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536" w:rsidRDefault="00F33536" w:rsidP="00FA51C8">
      <w:pPr>
        <w:rPr>
          <w:rFonts w:ascii="Roboto" w:hAnsi="Roboto"/>
          <w:b/>
          <w:sz w:val="28"/>
          <w:szCs w:val="28"/>
        </w:rPr>
      </w:pPr>
    </w:p>
    <w:p w:rsidR="000C3581" w:rsidRDefault="007D4E71" w:rsidP="00FA51C8">
      <w:pPr>
        <w:rPr>
          <w:rFonts w:ascii="Roboto" w:hAnsi="Roboto"/>
          <w:b/>
          <w:sz w:val="28"/>
          <w:szCs w:val="28"/>
        </w:rPr>
      </w:pPr>
      <w:r>
        <w:rPr>
          <w:rFonts w:ascii="Roboto" w:hAnsi="Roboto"/>
          <w:b/>
          <w:sz w:val="28"/>
          <w:szCs w:val="28"/>
        </w:rPr>
        <w:t xml:space="preserve">Mit Automationslösungen Rüstzeiten und Rüstkosten senken - </w:t>
      </w:r>
      <w:r w:rsidR="009F5AD0">
        <w:rPr>
          <w:rFonts w:ascii="Roboto" w:hAnsi="Roboto"/>
          <w:b/>
          <w:sz w:val="28"/>
          <w:szCs w:val="28"/>
        </w:rPr>
        <w:br/>
      </w:r>
      <w:r>
        <w:rPr>
          <w:rFonts w:ascii="Roboto" w:hAnsi="Roboto"/>
          <w:b/>
          <w:sz w:val="28"/>
          <w:szCs w:val="28"/>
        </w:rPr>
        <w:t>HEDEL</w:t>
      </w:r>
      <w:r>
        <w:rPr>
          <w:rFonts w:ascii="Roboto" w:hAnsi="Roboto"/>
          <w:b/>
          <w:sz w:val="28"/>
          <w:szCs w:val="28"/>
        </w:rPr>
        <w:t>I</w:t>
      </w:r>
      <w:r>
        <w:rPr>
          <w:rFonts w:ascii="Roboto" w:hAnsi="Roboto"/>
          <w:b/>
          <w:sz w:val="28"/>
          <w:szCs w:val="28"/>
        </w:rPr>
        <w:t xml:space="preserve">US </w:t>
      </w:r>
      <w:r w:rsidR="00D6135B">
        <w:rPr>
          <w:rFonts w:ascii="Roboto" w:hAnsi="Roboto"/>
          <w:b/>
          <w:sz w:val="28"/>
          <w:szCs w:val="28"/>
        </w:rPr>
        <w:t>mit Expertenvortrag bei den METAV WEBsessions</w:t>
      </w:r>
    </w:p>
    <w:p w:rsidR="00D6135B" w:rsidRDefault="00D6135B" w:rsidP="00FA51C8">
      <w:pPr>
        <w:rPr>
          <w:rFonts w:ascii="Roboto" w:hAnsi="Roboto"/>
        </w:rPr>
      </w:pPr>
      <w:r>
        <w:rPr>
          <w:rFonts w:ascii="Roboto" w:hAnsi="Roboto"/>
        </w:rPr>
        <w:t>Dass die Automatisierung Einzug in die Werkhallen hält und wichtiger Bestandteil von Fert</w:t>
      </w:r>
      <w:r>
        <w:rPr>
          <w:rFonts w:ascii="Roboto" w:hAnsi="Roboto"/>
        </w:rPr>
        <w:t>i</w:t>
      </w:r>
      <w:r>
        <w:rPr>
          <w:rFonts w:ascii="Roboto" w:hAnsi="Roboto"/>
        </w:rPr>
        <w:t>gungskonzepten ist, lässt sich kaum bestreiten. Insbesondere große Unternehmen sind hier oft schon sehr weit. Auch kleine und mittlere Unternehmen, die Kundenbasis des norddeu</w:t>
      </w:r>
      <w:r>
        <w:rPr>
          <w:rFonts w:ascii="Roboto" w:hAnsi="Roboto"/>
        </w:rPr>
        <w:t>t</w:t>
      </w:r>
      <w:r>
        <w:rPr>
          <w:rFonts w:ascii="Roboto" w:hAnsi="Roboto"/>
        </w:rPr>
        <w:t>schen Familienunternehmens HEDELIUS, müssen nachziehen.</w:t>
      </w:r>
      <w:r w:rsidR="009D7048">
        <w:rPr>
          <w:rFonts w:ascii="Roboto" w:hAnsi="Roboto"/>
        </w:rPr>
        <w:t xml:space="preserve"> Der Maschinenbauer aus M</w:t>
      </w:r>
      <w:r w:rsidR="009D7048">
        <w:rPr>
          <w:rFonts w:ascii="Roboto" w:hAnsi="Roboto"/>
        </w:rPr>
        <w:t>e</w:t>
      </w:r>
      <w:r w:rsidR="009D7048">
        <w:rPr>
          <w:rFonts w:ascii="Roboto" w:hAnsi="Roboto"/>
        </w:rPr>
        <w:t>ppen will dabei unterstützen.</w:t>
      </w:r>
    </w:p>
    <w:p w:rsidR="002D338F" w:rsidRPr="00F33536" w:rsidRDefault="002D338F" w:rsidP="002D338F">
      <w:pPr>
        <w:rPr>
          <w:rFonts w:ascii="Roboto" w:hAnsi="Roboto"/>
          <w:b/>
        </w:rPr>
      </w:pPr>
      <w:r>
        <w:rPr>
          <w:rFonts w:ascii="Roboto" w:hAnsi="Roboto"/>
          <w:b/>
        </w:rPr>
        <w:t>Optimierung von Rüstzeiten und Rüstkosten</w:t>
      </w:r>
    </w:p>
    <w:p w:rsidR="00936F71" w:rsidRDefault="00D6135B" w:rsidP="00FA51C8">
      <w:pPr>
        <w:rPr>
          <w:rFonts w:ascii="Roboto" w:hAnsi="Roboto"/>
        </w:rPr>
      </w:pPr>
      <w:r>
        <w:rPr>
          <w:rFonts w:ascii="Roboto" w:hAnsi="Roboto"/>
        </w:rPr>
        <w:t>HEDELIUS bietet daher bereits seit einiger Zeit Schnittstellen zu seinen CNC-Bearbeitungszentren für externe Hersteller von A</w:t>
      </w:r>
      <w:r>
        <w:rPr>
          <w:rFonts w:ascii="Roboto" w:hAnsi="Roboto"/>
        </w:rPr>
        <w:t>u</w:t>
      </w:r>
      <w:r>
        <w:rPr>
          <w:rFonts w:ascii="Roboto" w:hAnsi="Roboto"/>
        </w:rPr>
        <w:t>tomationslösungen an. Auch eine eigene Palettenautomation ist mittlerweile verfügbar.</w:t>
      </w:r>
      <w:r w:rsidR="00021442">
        <w:rPr>
          <w:rFonts w:ascii="Roboto" w:hAnsi="Roboto"/>
        </w:rPr>
        <w:t xml:space="preserve"> Denn der Bedarf nach automatisierten Bea</w:t>
      </w:r>
      <w:r w:rsidR="00021442">
        <w:rPr>
          <w:rFonts w:ascii="Roboto" w:hAnsi="Roboto"/>
        </w:rPr>
        <w:t>r</w:t>
      </w:r>
      <w:r w:rsidR="00021442">
        <w:rPr>
          <w:rFonts w:ascii="Roboto" w:hAnsi="Roboto"/>
        </w:rPr>
        <w:t xml:space="preserve">beitungszentren, insbesondere für die Fertigung von 5-Achs-Bauteilen, steigt stetig an. „Wir merken, dass immer mehr Kunden nach Automationslösungen suchen“, berichtet HEDELIUS Geschäftsführer Dennis Hempelmann. </w:t>
      </w:r>
      <w:r>
        <w:rPr>
          <w:rFonts w:ascii="Roboto" w:hAnsi="Roboto"/>
        </w:rPr>
        <w:t>Dass sich die Automation deutlich positiv auf Rüstze</w:t>
      </w:r>
      <w:r>
        <w:rPr>
          <w:rFonts w:ascii="Roboto" w:hAnsi="Roboto"/>
        </w:rPr>
        <w:t>i</w:t>
      </w:r>
      <w:r>
        <w:rPr>
          <w:rFonts w:ascii="Roboto" w:hAnsi="Roboto"/>
        </w:rPr>
        <w:t>ten und Rüstkosten von Bearbeitungszentren auswirk</w:t>
      </w:r>
      <w:r w:rsidR="00021442">
        <w:rPr>
          <w:rFonts w:ascii="Roboto" w:hAnsi="Roboto"/>
        </w:rPr>
        <w:t>t</w:t>
      </w:r>
      <w:r>
        <w:rPr>
          <w:rFonts w:ascii="Roboto" w:hAnsi="Roboto"/>
        </w:rPr>
        <w:t>, wird HEDELIUS am 18. Juni</w:t>
      </w:r>
      <w:r w:rsidR="00ED3FEC">
        <w:rPr>
          <w:rFonts w:ascii="Roboto" w:hAnsi="Roboto"/>
        </w:rPr>
        <w:t xml:space="preserve"> um 12.00 Uhr</w:t>
      </w:r>
      <w:r>
        <w:rPr>
          <w:rFonts w:ascii="Roboto" w:hAnsi="Roboto"/>
        </w:rPr>
        <w:t xml:space="preserve"> in einem Webinar bei den METAV W</w:t>
      </w:r>
      <w:bookmarkStart w:id="0" w:name="_GoBack"/>
      <w:bookmarkEnd w:id="0"/>
      <w:r>
        <w:rPr>
          <w:rFonts w:ascii="Roboto" w:hAnsi="Roboto"/>
        </w:rPr>
        <w:t>EBsessions vorstellen.</w:t>
      </w:r>
      <w:r w:rsidR="00ED3FEC">
        <w:rPr>
          <w:rFonts w:ascii="Roboto" w:hAnsi="Roboto"/>
        </w:rPr>
        <w:t xml:space="preserve"> Dabei geht es auch um die Frage mit welchen Mitteln und Optionen diese Optimierung</w:t>
      </w:r>
      <w:r w:rsidR="00021442">
        <w:rPr>
          <w:rFonts w:ascii="Roboto" w:hAnsi="Roboto"/>
        </w:rPr>
        <w:t>en</w:t>
      </w:r>
      <w:r w:rsidR="00ED3FEC">
        <w:rPr>
          <w:rFonts w:ascii="Roboto" w:hAnsi="Roboto"/>
        </w:rPr>
        <w:t xml:space="preserve"> umgesetzt wer</w:t>
      </w:r>
      <w:r w:rsidR="00021442">
        <w:rPr>
          <w:rFonts w:ascii="Roboto" w:hAnsi="Roboto"/>
        </w:rPr>
        <w:t>den können</w:t>
      </w:r>
      <w:r w:rsidR="001F7F2F">
        <w:rPr>
          <w:rFonts w:ascii="Roboto" w:hAnsi="Roboto"/>
        </w:rPr>
        <w:t xml:space="preserve"> und welche Automationslösung für welchen Anwendungsfall die Richtige ist</w:t>
      </w:r>
      <w:r w:rsidR="00ED3FEC">
        <w:rPr>
          <w:rFonts w:ascii="Roboto" w:hAnsi="Roboto"/>
        </w:rPr>
        <w:t>.</w:t>
      </w:r>
      <w:r w:rsidR="00021442">
        <w:rPr>
          <w:rFonts w:ascii="Roboto" w:hAnsi="Roboto"/>
        </w:rPr>
        <w:t xml:space="preserve"> </w:t>
      </w:r>
      <w:r w:rsidR="001F7F2F">
        <w:rPr>
          <w:rFonts w:ascii="Roboto" w:hAnsi="Roboto"/>
        </w:rPr>
        <w:t>Dennis Hempe</w:t>
      </w:r>
      <w:r w:rsidR="001F7F2F">
        <w:rPr>
          <w:rFonts w:ascii="Roboto" w:hAnsi="Roboto"/>
        </w:rPr>
        <w:t>l</w:t>
      </w:r>
      <w:r w:rsidR="001F7F2F">
        <w:rPr>
          <w:rFonts w:ascii="Roboto" w:hAnsi="Roboto"/>
        </w:rPr>
        <w:t>mann wird den Teilnehmern des Webinars die Inhalte näher bringen. „Ich bin mir s</w:t>
      </w:r>
      <w:r w:rsidR="001F7F2F">
        <w:rPr>
          <w:rFonts w:ascii="Roboto" w:hAnsi="Roboto"/>
        </w:rPr>
        <w:t>i</w:t>
      </w:r>
      <w:r w:rsidR="001F7F2F">
        <w:rPr>
          <w:rFonts w:ascii="Roboto" w:hAnsi="Roboto"/>
        </w:rPr>
        <w:t>cher, dass sich viele Unternehmen mit dem Thema Automation beschäftigen. Den Teilnehmern der Websessions möchte ich die Vorteile und Chancen der Automation von Bearbe</w:t>
      </w:r>
      <w:r w:rsidR="001F7F2F">
        <w:rPr>
          <w:rFonts w:ascii="Roboto" w:hAnsi="Roboto"/>
        </w:rPr>
        <w:t>i</w:t>
      </w:r>
      <w:r w:rsidR="001F7F2F">
        <w:rPr>
          <w:rFonts w:ascii="Roboto" w:hAnsi="Roboto"/>
        </w:rPr>
        <w:t>tungszentren näher brin</w:t>
      </w:r>
      <w:r w:rsidR="005E3CD0">
        <w:rPr>
          <w:rFonts w:ascii="Roboto" w:hAnsi="Roboto"/>
        </w:rPr>
        <w:t>gen</w:t>
      </w:r>
      <w:r w:rsidR="001F7F2F">
        <w:rPr>
          <w:rFonts w:ascii="Roboto" w:hAnsi="Roboto"/>
        </w:rPr>
        <w:t>.</w:t>
      </w:r>
      <w:r w:rsidR="00FF3E9F">
        <w:rPr>
          <w:rFonts w:ascii="Roboto" w:hAnsi="Roboto"/>
        </w:rPr>
        <w:t xml:space="preserve"> Natürlich können </w:t>
      </w:r>
      <w:r w:rsidR="00936298">
        <w:rPr>
          <w:rFonts w:ascii="Roboto" w:hAnsi="Roboto"/>
        </w:rPr>
        <w:t xml:space="preserve">sich alle Interessierten </w:t>
      </w:r>
      <w:r w:rsidR="00FF3E9F">
        <w:rPr>
          <w:rFonts w:ascii="Roboto" w:hAnsi="Roboto"/>
        </w:rPr>
        <w:t>auch nach dem Webinar</w:t>
      </w:r>
      <w:r w:rsidR="0015698C">
        <w:rPr>
          <w:rFonts w:ascii="Roboto" w:hAnsi="Roboto"/>
        </w:rPr>
        <w:t xml:space="preserve"> an uns we</w:t>
      </w:r>
      <w:r w:rsidR="0015698C">
        <w:rPr>
          <w:rFonts w:ascii="Roboto" w:hAnsi="Roboto"/>
        </w:rPr>
        <w:t>n</w:t>
      </w:r>
      <w:r w:rsidR="0015698C">
        <w:rPr>
          <w:rFonts w:ascii="Roboto" w:hAnsi="Roboto"/>
        </w:rPr>
        <w:t>den.</w:t>
      </w:r>
      <w:r w:rsidR="001F7F2F">
        <w:rPr>
          <w:rFonts w:ascii="Roboto" w:hAnsi="Roboto"/>
        </w:rPr>
        <w:t>“</w:t>
      </w:r>
    </w:p>
    <w:p w:rsidR="00EE658C" w:rsidRPr="00F33536" w:rsidRDefault="00F542A0" w:rsidP="00FA51C8">
      <w:pPr>
        <w:rPr>
          <w:rFonts w:ascii="Roboto" w:hAnsi="Roboto"/>
        </w:rPr>
      </w:pPr>
      <w:r>
        <w:rPr>
          <w:rFonts w:ascii="Roboto" w:hAnsi="Roboto"/>
          <w:noProof/>
          <w:lang w:eastAsia="de-DE"/>
        </w:rPr>
        <w:drawing>
          <wp:inline distT="0" distB="0" distL="0" distR="0">
            <wp:extent cx="4391025" cy="2952789"/>
            <wp:effectExtent l="0" t="0" r="0" b="0"/>
            <wp:docPr id="1" name="Grafik 1" descr="D:\Medien_Datenbank\Bilder\Automation\Marathon_P422\DSC_93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edien_Datenbank\Bilder\Automation\Marathon_P422\DSC_932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0502" cy="2952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581" w:rsidRPr="00C84233" w:rsidRDefault="00F542A0" w:rsidP="00FA51C8">
      <w:pPr>
        <w:rPr>
          <w:rFonts w:ascii="Roboto" w:hAnsi="Roboto"/>
          <w:b/>
          <w:sz w:val="20"/>
        </w:rPr>
      </w:pPr>
      <w:r w:rsidRPr="00C84233">
        <w:rPr>
          <w:rFonts w:ascii="Roboto" w:hAnsi="Roboto"/>
          <w:b/>
          <w:sz w:val="20"/>
        </w:rPr>
        <w:t xml:space="preserve">HEDELIUS ACURA 65 Bearbeitungszentrum mit </w:t>
      </w:r>
      <w:r w:rsidR="00C84233" w:rsidRPr="00C84233">
        <w:rPr>
          <w:rFonts w:ascii="Roboto" w:hAnsi="Roboto"/>
          <w:b/>
          <w:sz w:val="20"/>
        </w:rPr>
        <w:t>angeschlossenem Automationssystem</w:t>
      </w:r>
      <w:r w:rsidR="00C84233">
        <w:rPr>
          <w:rFonts w:ascii="Roboto" w:hAnsi="Roboto"/>
          <w:b/>
          <w:sz w:val="20"/>
        </w:rPr>
        <w:t>.</w:t>
      </w:r>
    </w:p>
    <w:p w:rsidR="00FB52B3" w:rsidRPr="0061396D" w:rsidRDefault="00FB52B3" w:rsidP="00FB52B3">
      <w:pPr>
        <w:rPr>
          <w:rFonts w:ascii="Roboto" w:hAnsi="Roboto"/>
          <w:b/>
        </w:rPr>
      </w:pPr>
      <w:r w:rsidRPr="0061396D">
        <w:rPr>
          <w:rFonts w:ascii="Roboto" w:hAnsi="Roboto"/>
          <w:b/>
        </w:rPr>
        <w:lastRenderedPageBreak/>
        <w:t>HEDELIUS</w:t>
      </w:r>
    </w:p>
    <w:p w:rsidR="00FB52B3" w:rsidRPr="0061396D" w:rsidRDefault="00FB52B3" w:rsidP="00FB52B3">
      <w:pPr>
        <w:rPr>
          <w:rFonts w:ascii="Roboto" w:hAnsi="Roboto"/>
          <w:sz w:val="24"/>
          <w:szCs w:val="24"/>
        </w:rPr>
      </w:pPr>
      <w:r w:rsidRPr="0061396D">
        <w:rPr>
          <w:rFonts w:ascii="Roboto" w:hAnsi="Roboto"/>
          <w:sz w:val="24"/>
          <w:szCs w:val="24"/>
        </w:rPr>
        <w:t>Die HEDELIUS Maschinenfabrik GmbH in Meppen wurde 1967 gegründet und b</w:t>
      </w:r>
      <w:r w:rsidRPr="0061396D">
        <w:rPr>
          <w:rFonts w:ascii="Roboto" w:hAnsi="Roboto"/>
          <w:sz w:val="24"/>
          <w:szCs w:val="24"/>
        </w:rPr>
        <w:t>e</w:t>
      </w:r>
      <w:r w:rsidRPr="0061396D">
        <w:rPr>
          <w:rFonts w:ascii="Roboto" w:hAnsi="Roboto"/>
          <w:sz w:val="24"/>
          <w:szCs w:val="24"/>
        </w:rPr>
        <w:t>schäftigt heute 205 Mitarbeiter. Der Traditionsbetrieb wird von den Geschäftsführern Gerhard, Jürgen und Dennis Hempelmann sowie Reiner Korte geleitet. HEDELIUS hat sich auf die Entwicklung und Produktion vertikaler CNC-Fahrständer-Bearbeitungszentren spezialisiert. Das umfangreiche Maschinenprogramm umfasst drei-, vier- und fünfachsige Maschinen in Pendel- und Kombiausführung und wird e</w:t>
      </w:r>
      <w:r w:rsidRPr="0061396D">
        <w:rPr>
          <w:rFonts w:ascii="Roboto" w:hAnsi="Roboto"/>
          <w:sz w:val="24"/>
          <w:szCs w:val="24"/>
        </w:rPr>
        <w:t>u</w:t>
      </w:r>
      <w:r w:rsidRPr="0061396D">
        <w:rPr>
          <w:rFonts w:ascii="Roboto" w:hAnsi="Roboto"/>
          <w:sz w:val="24"/>
          <w:szCs w:val="24"/>
        </w:rPr>
        <w:t>ropaweit vertrieben. Zu den Kunden zählen Maschinenhersteller und deren Zulieferer aus den Branchen Sondermaschinenbau, Landmaschinentechnik, Textilindustrie, Luftfahrtindustrie, Fahrzeugbau, Verpackungstechnik und viele mehr. Weitere Info</w:t>
      </w:r>
      <w:r w:rsidRPr="0061396D">
        <w:rPr>
          <w:rFonts w:ascii="Roboto" w:hAnsi="Roboto"/>
          <w:sz w:val="24"/>
          <w:szCs w:val="24"/>
        </w:rPr>
        <w:t>r</w:t>
      </w:r>
      <w:r w:rsidRPr="0061396D">
        <w:rPr>
          <w:rFonts w:ascii="Roboto" w:hAnsi="Roboto"/>
          <w:sz w:val="24"/>
          <w:szCs w:val="24"/>
        </w:rPr>
        <w:t xml:space="preserve">mationen auf: </w:t>
      </w:r>
      <w:hyperlink r:id="rId10" w:history="1">
        <w:r w:rsidRPr="0061396D">
          <w:rPr>
            <w:rStyle w:val="Hyperlink"/>
            <w:rFonts w:ascii="Roboto" w:hAnsi="Roboto"/>
            <w:sz w:val="24"/>
            <w:szCs w:val="24"/>
          </w:rPr>
          <w:t>www.hedelius.de</w:t>
        </w:r>
      </w:hyperlink>
      <w:r w:rsidRPr="0061396D">
        <w:rPr>
          <w:rFonts w:ascii="Roboto" w:hAnsi="Roboto"/>
          <w:sz w:val="24"/>
          <w:szCs w:val="24"/>
        </w:rPr>
        <w:t xml:space="preserve">  </w:t>
      </w:r>
    </w:p>
    <w:p w:rsidR="00FB52B3" w:rsidRPr="0061396D" w:rsidRDefault="00FB52B3" w:rsidP="00FB52B3">
      <w:pPr>
        <w:rPr>
          <w:rFonts w:ascii="Roboto" w:hAnsi="Roboto"/>
          <w:b/>
        </w:rPr>
      </w:pPr>
    </w:p>
    <w:p w:rsidR="00FB52B3" w:rsidRPr="0061396D" w:rsidRDefault="00FB52B3" w:rsidP="00FB52B3">
      <w:pPr>
        <w:rPr>
          <w:rFonts w:ascii="Roboto" w:hAnsi="Roboto"/>
          <w:b/>
        </w:rPr>
      </w:pPr>
      <w:r w:rsidRPr="0061396D">
        <w:rPr>
          <w:rFonts w:ascii="Roboto" w:hAnsi="Roboto"/>
          <w:b/>
        </w:rPr>
        <w:t>Pressekontakt</w:t>
      </w:r>
    </w:p>
    <w:p w:rsidR="004F64EE" w:rsidRPr="0061396D" w:rsidRDefault="00FB52B3" w:rsidP="009300B8">
      <w:pPr>
        <w:rPr>
          <w:rFonts w:ascii="Roboto" w:hAnsi="Roboto"/>
        </w:rPr>
      </w:pPr>
      <w:r w:rsidRPr="0061396D">
        <w:rPr>
          <w:rFonts w:ascii="Roboto" w:hAnsi="Roboto"/>
        </w:rPr>
        <w:t>HEDELIUS Vertriebsgesellschaft mbH</w:t>
      </w:r>
      <w:r w:rsidRPr="0061396D">
        <w:rPr>
          <w:rFonts w:ascii="Roboto" w:hAnsi="Roboto"/>
        </w:rPr>
        <w:br/>
        <w:t>Falco Wittpoth (Marketing Manager)</w:t>
      </w:r>
      <w:r w:rsidRPr="0061396D">
        <w:rPr>
          <w:rFonts w:ascii="Roboto" w:hAnsi="Roboto"/>
        </w:rPr>
        <w:br/>
        <w:t>Sandstraße 9</w:t>
      </w:r>
      <w:r w:rsidRPr="0061396D">
        <w:rPr>
          <w:rFonts w:ascii="Roboto" w:hAnsi="Roboto"/>
        </w:rPr>
        <w:br/>
        <w:t>49716 Meppen</w:t>
      </w:r>
      <w:r w:rsidRPr="0061396D">
        <w:rPr>
          <w:rFonts w:ascii="Roboto" w:hAnsi="Roboto"/>
        </w:rPr>
        <w:br/>
        <w:t>Tel. 05931 9819-971</w:t>
      </w:r>
      <w:r w:rsidRPr="0061396D">
        <w:rPr>
          <w:rFonts w:ascii="Roboto" w:hAnsi="Roboto"/>
        </w:rPr>
        <w:br/>
      </w:r>
      <w:hyperlink r:id="rId11" w:history="1">
        <w:r w:rsidRPr="0061396D">
          <w:rPr>
            <w:rStyle w:val="Hyperlink"/>
            <w:rFonts w:ascii="Roboto" w:hAnsi="Roboto"/>
          </w:rPr>
          <w:t>Falco.Wittpoth@hedelius.de</w:t>
        </w:r>
      </w:hyperlink>
    </w:p>
    <w:p w:rsidR="00FB52B3" w:rsidRPr="0061396D" w:rsidRDefault="00FB52B3">
      <w:pPr>
        <w:rPr>
          <w:rFonts w:ascii="Roboto" w:hAnsi="Roboto"/>
        </w:rPr>
      </w:pPr>
    </w:p>
    <w:sectPr w:rsidR="00FB52B3" w:rsidRPr="0061396D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940" w:rsidRDefault="002F6940" w:rsidP="00D9412D">
      <w:pPr>
        <w:spacing w:after="0" w:line="240" w:lineRule="auto"/>
      </w:pPr>
      <w:r>
        <w:separator/>
      </w:r>
    </w:p>
  </w:endnote>
  <w:endnote w:type="continuationSeparator" w:id="0">
    <w:p w:rsidR="002F6940" w:rsidRDefault="002F6940" w:rsidP="00D94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940" w:rsidRDefault="002F6940" w:rsidP="00D9412D">
      <w:pPr>
        <w:spacing w:after="0" w:line="240" w:lineRule="auto"/>
      </w:pPr>
      <w:r>
        <w:separator/>
      </w:r>
    </w:p>
  </w:footnote>
  <w:footnote w:type="continuationSeparator" w:id="0">
    <w:p w:rsidR="002F6940" w:rsidRDefault="002F6940" w:rsidP="00D94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12D" w:rsidRDefault="00FB4A11" w:rsidP="00D9412D">
    <w:pPr>
      <w:pStyle w:val="Kopfzeile"/>
      <w:jc w:val="right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6B11C9B">
              <wp:simplePos x="0" y="0"/>
              <wp:positionH relativeFrom="column">
                <wp:posOffset>-80645</wp:posOffset>
              </wp:positionH>
              <wp:positionV relativeFrom="paragraph">
                <wp:posOffset>83820</wp:posOffset>
              </wp:positionV>
              <wp:extent cx="2374265" cy="495300"/>
              <wp:effectExtent l="0" t="0" r="635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04E94" w:rsidRPr="0061396D" w:rsidRDefault="00FB4A11" w:rsidP="00104E94">
                          <w:pPr>
                            <w:spacing w:after="120" w:line="240" w:lineRule="auto"/>
                            <w:jc w:val="center"/>
                            <w:rPr>
                              <w:rFonts w:ascii="Roboto" w:hAnsi="Roboto" w:cs="Arial"/>
                              <w:b/>
                            </w:rPr>
                          </w:pPr>
                          <w:r w:rsidRPr="0061396D">
                            <w:rPr>
                              <w:rFonts w:ascii="Roboto" w:hAnsi="Roboto" w:cs="Arial"/>
                              <w:b/>
                            </w:rPr>
                            <w:t xml:space="preserve">- PRESSEINFORMATION </w:t>
                          </w:r>
                          <w:r w:rsidR="00104E94" w:rsidRPr="0061396D">
                            <w:rPr>
                              <w:rFonts w:ascii="Roboto" w:hAnsi="Roboto" w:cs="Arial"/>
                              <w:b/>
                            </w:rPr>
                            <w:t>-</w:t>
                          </w:r>
                        </w:p>
                        <w:p w:rsidR="00104E94" w:rsidRPr="0061396D" w:rsidRDefault="00C27F63" w:rsidP="00104E94">
                          <w:pPr>
                            <w:spacing w:after="120" w:line="240" w:lineRule="auto"/>
                            <w:jc w:val="center"/>
                            <w:rPr>
                              <w:rFonts w:ascii="Roboto" w:hAnsi="Roboto" w:cs="Arial"/>
                              <w:b/>
                            </w:rPr>
                          </w:pPr>
                          <w:r>
                            <w:rPr>
                              <w:rFonts w:ascii="Roboto" w:hAnsi="Roboto" w:cs="Arial"/>
                              <w:b/>
                            </w:rPr>
                            <w:t>13</w:t>
                          </w:r>
                          <w:r w:rsidR="003B494D">
                            <w:rPr>
                              <w:rFonts w:ascii="Roboto" w:hAnsi="Roboto" w:cs="Arial"/>
                              <w:b/>
                            </w:rPr>
                            <w:t>.</w:t>
                          </w:r>
                          <w:r w:rsidR="00271ABD">
                            <w:rPr>
                              <w:rFonts w:ascii="Roboto" w:hAnsi="Roboto" w:cs="Arial"/>
                              <w:b/>
                            </w:rPr>
                            <w:t>05</w:t>
                          </w:r>
                          <w:r w:rsidR="0061396D" w:rsidRPr="0061396D">
                            <w:rPr>
                              <w:rFonts w:ascii="Roboto" w:hAnsi="Roboto" w:cs="Arial"/>
                              <w:b/>
                            </w:rPr>
                            <w:t>.</w:t>
                          </w:r>
                          <w:r w:rsidR="00147B2E">
                            <w:rPr>
                              <w:rFonts w:ascii="Roboto" w:hAnsi="Roboto" w:cs="Arial"/>
                              <w:b/>
                            </w:rPr>
                            <w:t>2020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6.35pt;margin-top:6.6pt;width:186.95pt;height:39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QTUIwIAAB0EAAAOAAAAZHJzL2Uyb0RvYy54bWysU11v2yAUfZ+0/4B4X+w4SdtYcaouXaZJ&#10;3YfU7gdgwDEa5jIgsbNf3wtO06h7m+YHxPW9HM4997C6HTpNDtJ5Baai00lOiTQchDK7iv582n64&#10;ocQHZgTTYGRFj9LT2/X7d6velrKAFrSQjiCI8WVvK9qGYMss87yVHfMTsNJgsgHXsYCh22XCsR7R&#10;O50VeX6V9eCEdcCl9/j3fkzSdcJvGsnD96bxMhBdUeQW0urSWsc1W69YuXPMtoqfaLB/YNExZfDS&#10;M9Q9C4zsnfoLqlPcgYcmTDh0GTSN4jL1gN1M8zfdPLbMytQLiuPtWSb//2D5t8MPR5So6Cy/psSw&#10;Dof0JIfQSC1IEfXprS+x7NFiYRg+woBzTr16+wD8lycGNi0zO3nnHPStZAL5TePJ7OLoiOMjSN1/&#10;BYHXsH2ABDQ0rovioRwE0XFOx/NskArh+LOYXc+LqwUlHHPz5WKWp+FlrHw5bZ0PnyV0JG4q6nD2&#10;CZ0dHnyIbFj5UhIv86CV2CqtU+B29UY7cmDok236UgNvyrQhfUWXi2KRkA3E88lCnQroY626it7k&#10;8RudFdX4ZEQqCUzpcY9MtDnJExUZtQlDPWBh1KwGcUShHIx+xfeFmxbcH0p69GpF/e89c5IS/cWg&#10;2MvpfB7NnYL54rrAwF1m6ssMMxyhKhooGbebkB5E1MHAHQ6lUUmvVyYnrujBJOPpvUSTX8ap6vVV&#10;r58BAAD//wMAUEsDBBQABgAIAAAAIQCZJu7O3QAAAAkBAAAPAAAAZHJzL2Rvd25yZXYueG1sTI/N&#10;asMwEITvhbyD2EJviWwHkta1HELBtOBT0j6AbK1/sLUyluK4b9/tqT3tLjPMfpOdVjuKBWffO1IQ&#10;7yIQSLUzPbUKvj6L7TMIHzQZPTpCBd/o4ZRvHjKdGnenCy7X0AoOIZ9qBV0IUyqlrzu02u/chMRa&#10;42arA59zK82s7xxuR5lE0UFa3RN/6PSEbx3Ww/VmFXyUddEkpW2WMMR2KC/Ve9EclXp6XM+vIAKu&#10;4c8Mv/iMDjkzVe5GxotRwTZOjmxlYZ+AYMP+EPNSKXjhKfNM/m+Q/wAAAP//AwBQSwECLQAUAAYA&#10;CAAAACEAtoM4kv4AAADhAQAAEwAAAAAAAAAAAAAAAAAAAAAAW0NvbnRlbnRfVHlwZXNdLnhtbFBL&#10;AQItABQABgAIAAAAIQA4/SH/1gAAAJQBAAALAAAAAAAAAAAAAAAAAC8BAABfcmVscy8ucmVsc1BL&#10;AQItABQABgAIAAAAIQCOhQTUIwIAAB0EAAAOAAAAAAAAAAAAAAAAAC4CAABkcnMvZTJvRG9jLnht&#10;bFBLAQItABQABgAIAAAAIQCZJu7O3QAAAAkBAAAPAAAAAAAAAAAAAAAAAH0EAABkcnMvZG93bnJl&#10;di54bWxQSwUGAAAAAAQABADzAAAAhwUAAAAA&#10;" stroked="f">
              <v:textbox>
                <w:txbxContent>
                  <w:p w:rsidR="00104E94" w:rsidRPr="0061396D" w:rsidRDefault="00FB4A11" w:rsidP="00104E94">
                    <w:pPr>
                      <w:spacing w:after="120" w:line="240" w:lineRule="auto"/>
                      <w:jc w:val="center"/>
                      <w:rPr>
                        <w:rFonts w:ascii="Roboto" w:hAnsi="Roboto" w:cs="Arial"/>
                        <w:b/>
                      </w:rPr>
                    </w:pPr>
                    <w:r w:rsidRPr="0061396D">
                      <w:rPr>
                        <w:rFonts w:ascii="Roboto" w:hAnsi="Roboto" w:cs="Arial"/>
                        <w:b/>
                      </w:rPr>
                      <w:t xml:space="preserve">- PRESSEINFORMATION </w:t>
                    </w:r>
                    <w:r w:rsidR="00104E94" w:rsidRPr="0061396D">
                      <w:rPr>
                        <w:rFonts w:ascii="Roboto" w:hAnsi="Roboto" w:cs="Arial"/>
                        <w:b/>
                      </w:rPr>
                      <w:t>-</w:t>
                    </w:r>
                  </w:p>
                  <w:p w:rsidR="00104E94" w:rsidRPr="0061396D" w:rsidRDefault="00C27F63" w:rsidP="00104E94">
                    <w:pPr>
                      <w:spacing w:after="120" w:line="240" w:lineRule="auto"/>
                      <w:jc w:val="center"/>
                      <w:rPr>
                        <w:rFonts w:ascii="Roboto" w:hAnsi="Roboto" w:cs="Arial"/>
                        <w:b/>
                      </w:rPr>
                    </w:pPr>
                    <w:r>
                      <w:rPr>
                        <w:rFonts w:ascii="Roboto" w:hAnsi="Roboto" w:cs="Arial"/>
                        <w:b/>
                      </w:rPr>
                      <w:t>13</w:t>
                    </w:r>
                    <w:r w:rsidR="003B494D">
                      <w:rPr>
                        <w:rFonts w:ascii="Roboto" w:hAnsi="Roboto" w:cs="Arial"/>
                        <w:b/>
                      </w:rPr>
                      <w:t>.</w:t>
                    </w:r>
                    <w:r w:rsidR="00271ABD">
                      <w:rPr>
                        <w:rFonts w:ascii="Roboto" w:hAnsi="Roboto" w:cs="Arial"/>
                        <w:b/>
                      </w:rPr>
                      <w:t>05</w:t>
                    </w:r>
                    <w:r w:rsidR="0061396D" w:rsidRPr="0061396D">
                      <w:rPr>
                        <w:rFonts w:ascii="Roboto" w:hAnsi="Roboto" w:cs="Arial"/>
                        <w:b/>
                      </w:rPr>
                      <w:t>.</w:t>
                    </w:r>
                    <w:r w:rsidR="00147B2E">
                      <w:rPr>
                        <w:rFonts w:ascii="Roboto" w:hAnsi="Roboto" w:cs="Arial"/>
                        <w:b/>
                      </w:rPr>
                      <w:t>2020</w:t>
                    </w:r>
                  </w:p>
                </w:txbxContent>
              </v:textbox>
            </v:shape>
          </w:pict>
        </mc:Fallback>
      </mc:AlternateContent>
    </w:r>
    <w:r w:rsidR="00D9412D">
      <w:rPr>
        <w:noProof/>
        <w:lang w:eastAsia="de-DE"/>
      </w:rPr>
      <w:drawing>
        <wp:inline distT="0" distB="0" distL="0" distR="0" wp14:anchorId="78A7A843" wp14:editId="52EEFDB6">
          <wp:extent cx="1886585" cy="659765"/>
          <wp:effectExtent l="0" t="0" r="0" b="6985"/>
          <wp:docPr id="5" name="Grafik 5" descr="http://upload.wikimedia.org/wikipedia/de/thumb/1/10/Hedelius_Maschinenfabrik_logo.svg/800px-Hedelius_Maschinenfabrik_logo.svg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http://upload.wikimedia.org/wikipedia/de/thumb/1/10/Hedelius_Maschinenfabrik_logo.svg/800px-Hedelius_Maschinenfabrik_logo.sv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6585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412D" w:rsidRDefault="00D9412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7289E"/>
    <w:multiLevelType w:val="hybridMultilevel"/>
    <w:tmpl w:val="816A3778"/>
    <w:lvl w:ilvl="0" w:tplc="8102A2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781"/>
    <w:rsid w:val="00001E70"/>
    <w:rsid w:val="000061A9"/>
    <w:rsid w:val="000119F2"/>
    <w:rsid w:val="00013094"/>
    <w:rsid w:val="00015D3B"/>
    <w:rsid w:val="000164AD"/>
    <w:rsid w:val="0001673F"/>
    <w:rsid w:val="00020AD2"/>
    <w:rsid w:val="00021442"/>
    <w:rsid w:val="00023C66"/>
    <w:rsid w:val="00023F8E"/>
    <w:rsid w:val="00025FBE"/>
    <w:rsid w:val="00027A42"/>
    <w:rsid w:val="00031775"/>
    <w:rsid w:val="000329DC"/>
    <w:rsid w:val="00037573"/>
    <w:rsid w:val="000378DF"/>
    <w:rsid w:val="00050A8F"/>
    <w:rsid w:val="00053B95"/>
    <w:rsid w:val="000556F2"/>
    <w:rsid w:val="00061F54"/>
    <w:rsid w:val="0006696C"/>
    <w:rsid w:val="00070ED3"/>
    <w:rsid w:val="000716A1"/>
    <w:rsid w:val="000741C6"/>
    <w:rsid w:val="00076422"/>
    <w:rsid w:val="0007698D"/>
    <w:rsid w:val="00082772"/>
    <w:rsid w:val="00086C57"/>
    <w:rsid w:val="00094EBF"/>
    <w:rsid w:val="000956A8"/>
    <w:rsid w:val="000B054E"/>
    <w:rsid w:val="000B079E"/>
    <w:rsid w:val="000B101B"/>
    <w:rsid w:val="000B201A"/>
    <w:rsid w:val="000B4018"/>
    <w:rsid w:val="000B4F84"/>
    <w:rsid w:val="000B5C00"/>
    <w:rsid w:val="000B78CC"/>
    <w:rsid w:val="000C0C52"/>
    <w:rsid w:val="000C3581"/>
    <w:rsid w:val="000D12C7"/>
    <w:rsid w:val="000D38E3"/>
    <w:rsid w:val="000D77D1"/>
    <w:rsid w:val="000F0986"/>
    <w:rsid w:val="000F4C8D"/>
    <w:rsid w:val="001008AD"/>
    <w:rsid w:val="0010120F"/>
    <w:rsid w:val="00104E94"/>
    <w:rsid w:val="00106CAD"/>
    <w:rsid w:val="00106D25"/>
    <w:rsid w:val="0011532D"/>
    <w:rsid w:val="00116AEC"/>
    <w:rsid w:val="00122F54"/>
    <w:rsid w:val="001234D5"/>
    <w:rsid w:val="00127106"/>
    <w:rsid w:val="00130873"/>
    <w:rsid w:val="0013611B"/>
    <w:rsid w:val="00140CB7"/>
    <w:rsid w:val="0014347A"/>
    <w:rsid w:val="00147B2E"/>
    <w:rsid w:val="0015698C"/>
    <w:rsid w:val="00164951"/>
    <w:rsid w:val="00166378"/>
    <w:rsid w:val="0017244F"/>
    <w:rsid w:val="00186065"/>
    <w:rsid w:val="001936F0"/>
    <w:rsid w:val="00194DEE"/>
    <w:rsid w:val="001A06E3"/>
    <w:rsid w:val="001A7952"/>
    <w:rsid w:val="001B04D6"/>
    <w:rsid w:val="001B2F43"/>
    <w:rsid w:val="001C3C81"/>
    <w:rsid w:val="001C435D"/>
    <w:rsid w:val="001D32EE"/>
    <w:rsid w:val="001D4B44"/>
    <w:rsid w:val="001D6CD4"/>
    <w:rsid w:val="001D7FCF"/>
    <w:rsid w:val="001E359D"/>
    <w:rsid w:val="001E42F7"/>
    <w:rsid w:val="001F5246"/>
    <w:rsid w:val="001F5EA6"/>
    <w:rsid w:val="001F5FDA"/>
    <w:rsid w:val="001F64AA"/>
    <w:rsid w:val="001F7F2F"/>
    <w:rsid w:val="00204150"/>
    <w:rsid w:val="0020549F"/>
    <w:rsid w:val="0022114F"/>
    <w:rsid w:val="00223E66"/>
    <w:rsid w:val="002276B9"/>
    <w:rsid w:val="00235AF6"/>
    <w:rsid w:val="002602E6"/>
    <w:rsid w:val="00260335"/>
    <w:rsid w:val="00266235"/>
    <w:rsid w:val="002702A7"/>
    <w:rsid w:val="00271ABD"/>
    <w:rsid w:val="00276074"/>
    <w:rsid w:val="002800B1"/>
    <w:rsid w:val="0028552D"/>
    <w:rsid w:val="0028582B"/>
    <w:rsid w:val="0028614B"/>
    <w:rsid w:val="00287AAA"/>
    <w:rsid w:val="002A08F3"/>
    <w:rsid w:val="002A353C"/>
    <w:rsid w:val="002A4B83"/>
    <w:rsid w:val="002B34EE"/>
    <w:rsid w:val="002B5387"/>
    <w:rsid w:val="002B5CA3"/>
    <w:rsid w:val="002C0AB6"/>
    <w:rsid w:val="002D338F"/>
    <w:rsid w:val="002D38CA"/>
    <w:rsid w:val="002D7A1E"/>
    <w:rsid w:val="002F3E74"/>
    <w:rsid w:val="002F6940"/>
    <w:rsid w:val="002F7825"/>
    <w:rsid w:val="00302E4C"/>
    <w:rsid w:val="003078B8"/>
    <w:rsid w:val="00310388"/>
    <w:rsid w:val="0031542B"/>
    <w:rsid w:val="003251D3"/>
    <w:rsid w:val="00330614"/>
    <w:rsid w:val="00332433"/>
    <w:rsid w:val="0033245C"/>
    <w:rsid w:val="00344A15"/>
    <w:rsid w:val="00351083"/>
    <w:rsid w:val="00356F93"/>
    <w:rsid w:val="00375B84"/>
    <w:rsid w:val="003816E4"/>
    <w:rsid w:val="00390334"/>
    <w:rsid w:val="003B1440"/>
    <w:rsid w:val="003B494D"/>
    <w:rsid w:val="003B5D62"/>
    <w:rsid w:val="003C32FC"/>
    <w:rsid w:val="003C4464"/>
    <w:rsid w:val="003C4761"/>
    <w:rsid w:val="003C4EF9"/>
    <w:rsid w:val="003C4F02"/>
    <w:rsid w:val="003E6591"/>
    <w:rsid w:val="003E7C96"/>
    <w:rsid w:val="003F5B0A"/>
    <w:rsid w:val="004019DB"/>
    <w:rsid w:val="0040210A"/>
    <w:rsid w:val="00403C80"/>
    <w:rsid w:val="004061CD"/>
    <w:rsid w:val="004072F9"/>
    <w:rsid w:val="00414B2F"/>
    <w:rsid w:val="00430618"/>
    <w:rsid w:val="00430D57"/>
    <w:rsid w:val="00431FBA"/>
    <w:rsid w:val="00433607"/>
    <w:rsid w:val="00441404"/>
    <w:rsid w:val="0044670B"/>
    <w:rsid w:val="00450BA5"/>
    <w:rsid w:val="00452FB1"/>
    <w:rsid w:val="0045431C"/>
    <w:rsid w:val="0045666B"/>
    <w:rsid w:val="00465849"/>
    <w:rsid w:val="0046629B"/>
    <w:rsid w:val="00471DE3"/>
    <w:rsid w:val="00474A84"/>
    <w:rsid w:val="00474BD0"/>
    <w:rsid w:val="0047670D"/>
    <w:rsid w:val="00484511"/>
    <w:rsid w:val="004903AA"/>
    <w:rsid w:val="00492FF4"/>
    <w:rsid w:val="00493C56"/>
    <w:rsid w:val="00496285"/>
    <w:rsid w:val="004A4D5B"/>
    <w:rsid w:val="004B053B"/>
    <w:rsid w:val="004B3348"/>
    <w:rsid w:val="004B77D1"/>
    <w:rsid w:val="004C35C4"/>
    <w:rsid w:val="004E6A35"/>
    <w:rsid w:val="004F64EE"/>
    <w:rsid w:val="004F6930"/>
    <w:rsid w:val="00501834"/>
    <w:rsid w:val="00515BB2"/>
    <w:rsid w:val="00516ED6"/>
    <w:rsid w:val="00521A5E"/>
    <w:rsid w:val="0052338E"/>
    <w:rsid w:val="00526622"/>
    <w:rsid w:val="005277A4"/>
    <w:rsid w:val="00530B09"/>
    <w:rsid w:val="00533561"/>
    <w:rsid w:val="00533C11"/>
    <w:rsid w:val="00534DB2"/>
    <w:rsid w:val="005463A4"/>
    <w:rsid w:val="0055562E"/>
    <w:rsid w:val="0055748E"/>
    <w:rsid w:val="00561EDB"/>
    <w:rsid w:val="00566B90"/>
    <w:rsid w:val="00570646"/>
    <w:rsid w:val="00571E0D"/>
    <w:rsid w:val="00572B78"/>
    <w:rsid w:val="005768E9"/>
    <w:rsid w:val="005910BF"/>
    <w:rsid w:val="00597492"/>
    <w:rsid w:val="005A4E94"/>
    <w:rsid w:val="005A5A52"/>
    <w:rsid w:val="005B4068"/>
    <w:rsid w:val="005B56F1"/>
    <w:rsid w:val="005C001E"/>
    <w:rsid w:val="005C41CC"/>
    <w:rsid w:val="005C748B"/>
    <w:rsid w:val="005D2CC5"/>
    <w:rsid w:val="005E2FCE"/>
    <w:rsid w:val="005E3CD0"/>
    <w:rsid w:val="005F1CDB"/>
    <w:rsid w:val="005F700B"/>
    <w:rsid w:val="00602509"/>
    <w:rsid w:val="00603EE5"/>
    <w:rsid w:val="0061396D"/>
    <w:rsid w:val="00614089"/>
    <w:rsid w:val="0061562F"/>
    <w:rsid w:val="00624C16"/>
    <w:rsid w:val="006328E7"/>
    <w:rsid w:val="006446DB"/>
    <w:rsid w:val="006457D9"/>
    <w:rsid w:val="00647B68"/>
    <w:rsid w:val="00661583"/>
    <w:rsid w:val="0069221B"/>
    <w:rsid w:val="00694AD0"/>
    <w:rsid w:val="00695DAD"/>
    <w:rsid w:val="00697846"/>
    <w:rsid w:val="006A0CBE"/>
    <w:rsid w:val="006B3646"/>
    <w:rsid w:val="006B6A44"/>
    <w:rsid w:val="006C0056"/>
    <w:rsid w:val="006C5F38"/>
    <w:rsid w:val="006D58DA"/>
    <w:rsid w:val="006E298E"/>
    <w:rsid w:val="006F1975"/>
    <w:rsid w:val="006F49EA"/>
    <w:rsid w:val="006F5869"/>
    <w:rsid w:val="007018EF"/>
    <w:rsid w:val="00702BD9"/>
    <w:rsid w:val="007041D0"/>
    <w:rsid w:val="007076C3"/>
    <w:rsid w:val="00714169"/>
    <w:rsid w:val="007148E8"/>
    <w:rsid w:val="007323BF"/>
    <w:rsid w:val="00741171"/>
    <w:rsid w:val="00750925"/>
    <w:rsid w:val="00751EEF"/>
    <w:rsid w:val="007553B5"/>
    <w:rsid w:val="007630E1"/>
    <w:rsid w:val="0076424D"/>
    <w:rsid w:val="00766D61"/>
    <w:rsid w:val="007715A3"/>
    <w:rsid w:val="00772773"/>
    <w:rsid w:val="00773744"/>
    <w:rsid w:val="00775346"/>
    <w:rsid w:val="00776A0A"/>
    <w:rsid w:val="00781FB2"/>
    <w:rsid w:val="007862E4"/>
    <w:rsid w:val="00786EF0"/>
    <w:rsid w:val="007A703A"/>
    <w:rsid w:val="007B21FC"/>
    <w:rsid w:val="007B5563"/>
    <w:rsid w:val="007C0616"/>
    <w:rsid w:val="007D035F"/>
    <w:rsid w:val="007D4E71"/>
    <w:rsid w:val="007E166B"/>
    <w:rsid w:val="007E77E3"/>
    <w:rsid w:val="007E7A6C"/>
    <w:rsid w:val="008003EC"/>
    <w:rsid w:val="00804143"/>
    <w:rsid w:val="00821123"/>
    <w:rsid w:val="00821E78"/>
    <w:rsid w:val="00827B58"/>
    <w:rsid w:val="00831BA5"/>
    <w:rsid w:val="008344D0"/>
    <w:rsid w:val="008374E8"/>
    <w:rsid w:val="00854E0A"/>
    <w:rsid w:val="008561A3"/>
    <w:rsid w:val="00872CE8"/>
    <w:rsid w:val="00883F57"/>
    <w:rsid w:val="00886757"/>
    <w:rsid w:val="00891C15"/>
    <w:rsid w:val="008A3892"/>
    <w:rsid w:val="008A6758"/>
    <w:rsid w:val="008B06B1"/>
    <w:rsid w:val="008B505F"/>
    <w:rsid w:val="008C2B77"/>
    <w:rsid w:val="008C6F1B"/>
    <w:rsid w:val="008C788D"/>
    <w:rsid w:val="008D7781"/>
    <w:rsid w:val="008E45D9"/>
    <w:rsid w:val="008F2453"/>
    <w:rsid w:val="008F2E1C"/>
    <w:rsid w:val="008F4E34"/>
    <w:rsid w:val="00901DCE"/>
    <w:rsid w:val="0091056A"/>
    <w:rsid w:val="00920BEE"/>
    <w:rsid w:val="0092107D"/>
    <w:rsid w:val="00923C86"/>
    <w:rsid w:val="009300B8"/>
    <w:rsid w:val="00936298"/>
    <w:rsid w:val="00936F71"/>
    <w:rsid w:val="00940662"/>
    <w:rsid w:val="0094199B"/>
    <w:rsid w:val="0099008A"/>
    <w:rsid w:val="00997AC6"/>
    <w:rsid w:val="009A18AE"/>
    <w:rsid w:val="009A55AA"/>
    <w:rsid w:val="009B385E"/>
    <w:rsid w:val="009B6F49"/>
    <w:rsid w:val="009D5AA8"/>
    <w:rsid w:val="009D7048"/>
    <w:rsid w:val="009E197F"/>
    <w:rsid w:val="009E223C"/>
    <w:rsid w:val="009E50EC"/>
    <w:rsid w:val="009F5A98"/>
    <w:rsid w:val="009F5AD0"/>
    <w:rsid w:val="00A025A1"/>
    <w:rsid w:val="00A13F23"/>
    <w:rsid w:val="00A17533"/>
    <w:rsid w:val="00A329F3"/>
    <w:rsid w:val="00A35902"/>
    <w:rsid w:val="00A367CA"/>
    <w:rsid w:val="00A3772E"/>
    <w:rsid w:val="00A42208"/>
    <w:rsid w:val="00A51277"/>
    <w:rsid w:val="00A546C9"/>
    <w:rsid w:val="00A551AF"/>
    <w:rsid w:val="00A57720"/>
    <w:rsid w:val="00A609F8"/>
    <w:rsid w:val="00A63A04"/>
    <w:rsid w:val="00A64E74"/>
    <w:rsid w:val="00A67841"/>
    <w:rsid w:val="00A72AA8"/>
    <w:rsid w:val="00A80619"/>
    <w:rsid w:val="00A872A8"/>
    <w:rsid w:val="00A97B24"/>
    <w:rsid w:val="00AB04B0"/>
    <w:rsid w:val="00AB52D9"/>
    <w:rsid w:val="00AC01C7"/>
    <w:rsid w:val="00AE3BD5"/>
    <w:rsid w:val="00AF2960"/>
    <w:rsid w:val="00AF7853"/>
    <w:rsid w:val="00B070FC"/>
    <w:rsid w:val="00B2074F"/>
    <w:rsid w:val="00B27099"/>
    <w:rsid w:val="00B31C1F"/>
    <w:rsid w:val="00B375A5"/>
    <w:rsid w:val="00B40F60"/>
    <w:rsid w:val="00B41257"/>
    <w:rsid w:val="00B52C01"/>
    <w:rsid w:val="00B552B7"/>
    <w:rsid w:val="00B65F11"/>
    <w:rsid w:val="00B663ED"/>
    <w:rsid w:val="00B665C7"/>
    <w:rsid w:val="00B7234F"/>
    <w:rsid w:val="00B820C1"/>
    <w:rsid w:val="00B83C6C"/>
    <w:rsid w:val="00B907B9"/>
    <w:rsid w:val="00B92392"/>
    <w:rsid w:val="00B934EE"/>
    <w:rsid w:val="00B949F7"/>
    <w:rsid w:val="00B97A41"/>
    <w:rsid w:val="00BA7771"/>
    <w:rsid w:val="00BB3177"/>
    <w:rsid w:val="00BB3999"/>
    <w:rsid w:val="00BB68A9"/>
    <w:rsid w:val="00BB6CD9"/>
    <w:rsid w:val="00BC2650"/>
    <w:rsid w:val="00BC5BDF"/>
    <w:rsid w:val="00BC6BB9"/>
    <w:rsid w:val="00BD6EE5"/>
    <w:rsid w:val="00BE205A"/>
    <w:rsid w:val="00BF0568"/>
    <w:rsid w:val="00BF337C"/>
    <w:rsid w:val="00C27F63"/>
    <w:rsid w:val="00C51E70"/>
    <w:rsid w:val="00C52680"/>
    <w:rsid w:val="00C62244"/>
    <w:rsid w:val="00C6436E"/>
    <w:rsid w:val="00C67CE8"/>
    <w:rsid w:val="00C73317"/>
    <w:rsid w:val="00C80302"/>
    <w:rsid w:val="00C80A1F"/>
    <w:rsid w:val="00C81DE4"/>
    <w:rsid w:val="00C84233"/>
    <w:rsid w:val="00C93426"/>
    <w:rsid w:val="00C96E0E"/>
    <w:rsid w:val="00CA1810"/>
    <w:rsid w:val="00CA1D24"/>
    <w:rsid w:val="00CA5C7C"/>
    <w:rsid w:val="00CC699D"/>
    <w:rsid w:val="00CC6E66"/>
    <w:rsid w:val="00CC7A75"/>
    <w:rsid w:val="00CD2DB2"/>
    <w:rsid w:val="00CD5C9F"/>
    <w:rsid w:val="00CE0538"/>
    <w:rsid w:val="00CE6995"/>
    <w:rsid w:val="00CF6EA8"/>
    <w:rsid w:val="00D02231"/>
    <w:rsid w:val="00D04F46"/>
    <w:rsid w:val="00D10520"/>
    <w:rsid w:val="00D162A6"/>
    <w:rsid w:val="00D21A25"/>
    <w:rsid w:val="00D22A50"/>
    <w:rsid w:val="00D24D76"/>
    <w:rsid w:val="00D2664F"/>
    <w:rsid w:val="00D301D5"/>
    <w:rsid w:val="00D31689"/>
    <w:rsid w:val="00D46E61"/>
    <w:rsid w:val="00D5666D"/>
    <w:rsid w:val="00D6135B"/>
    <w:rsid w:val="00D65DCF"/>
    <w:rsid w:val="00D77819"/>
    <w:rsid w:val="00D83B45"/>
    <w:rsid w:val="00D858B7"/>
    <w:rsid w:val="00D87452"/>
    <w:rsid w:val="00D9412D"/>
    <w:rsid w:val="00D95DDE"/>
    <w:rsid w:val="00DA151E"/>
    <w:rsid w:val="00DA3D3E"/>
    <w:rsid w:val="00DA4AA6"/>
    <w:rsid w:val="00DA5912"/>
    <w:rsid w:val="00DA74B7"/>
    <w:rsid w:val="00DB6124"/>
    <w:rsid w:val="00DC0DA5"/>
    <w:rsid w:val="00DC7E65"/>
    <w:rsid w:val="00DD3ECA"/>
    <w:rsid w:val="00DD5A21"/>
    <w:rsid w:val="00DE1029"/>
    <w:rsid w:val="00DE74E5"/>
    <w:rsid w:val="00DF4B62"/>
    <w:rsid w:val="00DF70E0"/>
    <w:rsid w:val="00E035B6"/>
    <w:rsid w:val="00E06398"/>
    <w:rsid w:val="00E065EB"/>
    <w:rsid w:val="00E233E9"/>
    <w:rsid w:val="00E24961"/>
    <w:rsid w:val="00E344E1"/>
    <w:rsid w:val="00E36C21"/>
    <w:rsid w:val="00E430E3"/>
    <w:rsid w:val="00E456C5"/>
    <w:rsid w:val="00E45FD3"/>
    <w:rsid w:val="00E51600"/>
    <w:rsid w:val="00E53135"/>
    <w:rsid w:val="00E5645F"/>
    <w:rsid w:val="00E63903"/>
    <w:rsid w:val="00E7185E"/>
    <w:rsid w:val="00E7750A"/>
    <w:rsid w:val="00E81356"/>
    <w:rsid w:val="00E94417"/>
    <w:rsid w:val="00EB6833"/>
    <w:rsid w:val="00EC127B"/>
    <w:rsid w:val="00EC25B7"/>
    <w:rsid w:val="00ED1F4D"/>
    <w:rsid w:val="00ED36EB"/>
    <w:rsid w:val="00ED3FEC"/>
    <w:rsid w:val="00ED6D91"/>
    <w:rsid w:val="00ED6F55"/>
    <w:rsid w:val="00EE3BA3"/>
    <w:rsid w:val="00EE658C"/>
    <w:rsid w:val="00EF270F"/>
    <w:rsid w:val="00EF2F1E"/>
    <w:rsid w:val="00EF52D2"/>
    <w:rsid w:val="00EF7A6C"/>
    <w:rsid w:val="00F021C2"/>
    <w:rsid w:val="00F0326C"/>
    <w:rsid w:val="00F06191"/>
    <w:rsid w:val="00F07510"/>
    <w:rsid w:val="00F12DFC"/>
    <w:rsid w:val="00F138D0"/>
    <w:rsid w:val="00F15551"/>
    <w:rsid w:val="00F24628"/>
    <w:rsid w:val="00F260EE"/>
    <w:rsid w:val="00F27F91"/>
    <w:rsid w:val="00F33536"/>
    <w:rsid w:val="00F33A53"/>
    <w:rsid w:val="00F516C9"/>
    <w:rsid w:val="00F51FE9"/>
    <w:rsid w:val="00F542A0"/>
    <w:rsid w:val="00F61EB6"/>
    <w:rsid w:val="00F70C8E"/>
    <w:rsid w:val="00F73F79"/>
    <w:rsid w:val="00F80C9A"/>
    <w:rsid w:val="00F8406F"/>
    <w:rsid w:val="00F84F1F"/>
    <w:rsid w:val="00F85AC7"/>
    <w:rsid w:val="00F86157"/>
    <w:rsid w:val="00F94204"/>
    <w:rsid w:val="00F96DE7"/>
    <w:rsid w:val="00FA1ECD"/>
    <w:rsid w:val="00FA51C8"/>
    <w:rsid w:val="00FB15BA"/>
    <w:rsid w:val="00FB4A11"/>
    <w:rsid w:val="00FB52B3"/>
    <w:rsid w:val="00FC3947"/>
    <w:rsid w:val="00FC6BD4"/>
    <w:rsid w:val="00FD0A6E"/>
    <w:rsid w:val="00FD3331"/>
    <w:rsid w:val="00FE4823"/>
    <w:rsid w:val="00FE4A04"/>
    <w:rsid w:val="00FE4F8D"/>
    <w:rsid w:val="00FF3E9F"/>
    <w:rsid w:val="00FF598D"/>
    <w:rsid w:val="00FF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23F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3F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A55AA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BA7771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D9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9412D"/>
  </w:style>
  <w:style w:type="paragraph" w:styleId="Fuzeile">
    <w:name w:val="footer"/>
    <w:basedOn w:val="Standard"/>
    <w:link w:val="FuzeileZchn"/>
    <w:uiPriority w:val="99"/>
    <w:unhideWhenUsed/>
    <w:rsid w:val="00D9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9412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4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412D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F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3F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FB4A11"/>
    <w:pPr>
      <w:ind w:left="720"/>
      <w:contextualSpacing/>
    </w:pPr>
  </w:style>
  <w:style w:type="paragraph" w:styleId="KeinLeerraum">
    <w:name w:val="No Spacing"/>
    <w:uiPriority w:val="1"/>
    <w:qFormat/>
    <w:rsid w:val="004B77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23F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3F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A55AA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BA7771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D9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9412D"/>
  </w:style>
  <w:style w:type="paragraph" w:styleId="Fuzeile">
    <w:name w:val="footer"/>
    <w:basedOn w:val="Standard"/>
    <w:link w:val="FuzeileZchn"/>
    <w:uiPriority w:val="99"/>
    <w:unhideWhenUsed/>
    <w:rsid w:val="00D94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9412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4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412D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3F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3F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FB4A11"/>
    <w:pPr>
      <w:ind w:left="720"/>
      <w:contextualSpacing/>
    </w:pPr>
  </w:style>
  <w:style w:type="paragraph" w:styleId="KeinLeerraum">
    <w:name w:val="No Spacing"/>
    <w:uiPriority w:val="1"/>
    <w:qFormat/>
    <w:rsid w:val="004B77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0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33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alco.Wittpoth@hedelius.de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hedelius.d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90B27-F9B4-4BD7-93E8-6744E66E0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Text1</dc:creator>
  <cp:lastModifiedBy>Wittpoth, Falco</cp:lastModifiedBy>
  <cp:revision>91</cp:revision>
  <cp:lastPrinted>2020-03-23T12:19:00Z</cp:lastPrinted>
  <dcterms:created xsi:type="dcterms:W3CDTF">2020-03-20T07:48:00Z</dcterms:created>
  <dcterms:modified xsi:type="dcterms:W3CDTF">2020-05-13T08:16:00Z</dcterms:modified>
</cp:coreProperties>
</file>