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2F3DE" w14:textId="77777777" w:rsidR="004174CC" w:rsidRPr="00754EF0" w:rsidRDefault="004174CC" w:rsidP="004174CC">
      <w:pPr>
        <w:spacing w:before="100" w:beforeAutospacing="1" w:after="100" w:afterAutospacing="1" w:line="240" w:lineRule="auto"/>
        <w:rPr>
          <w:rFonts w:ascii="Roboto" w:eastAsia="Times New Roman" w:hAnsi="Roboto" w:cstheme="minorHAnsi"/>
          <w:b/>
          <w:bCs/>
          <w:sz w:val="36"/>
          <w:szCs w:val="36"/>
          <w:lang w:eastAsia="de-DE"/>
        </w:rPr>
      </w:pPr>
      <w:r w:rsidRPr="00754EF0">
        <w:rPr>
          <w:rFonts w:ascii="Roboto" w:eastAsia="Times New Roman" w:hAnsi="Roboto" w:cstheme="minorHAnsi"/>
          <w:b/>
          <w:bCs/>
          <w:sz w:val="36"/>
          <w:szCs w:val="36"/>
          <w:lang w:eastAsia="de-DE"/>
        </w:rPr>
        <w:t>HEDELIUS</w:t>
      </w:r>
      <w:r w:rsidR="00AD0AA6" w:rsidRPr="00754EF0">
        <w:rPr>
          <w:rFonts w:ascii="Roboto" w:eastAsia="Times New Roman" w:hAnsi="Roboto" w:cstheme="minorHAnsi"/>
          <w:b/>
          <w:bCs/>
          <w:sz w:val="36"/>
          <w:szCs w:val="36"/>
          <w:lang w:eastAsia="de-DE"/>
        </w:rPr>
        <w:t xml:space="preserve"> lädt zur Hausausstellung 2022 ein</w:t>
      </w:r>
    </w:p>
    <w:p w14:paraId="3FE24CFC" w14:textId="77777777" w:rsidR="006345D2" w:rsidRPr="009666CF" w:rsidRDefault="001F2C51" w:rsidP="006345D2">
      <w:pPr>
        <w:pStyle w:val="StandardWeb"/>
        <w:rPr>
          <w:rFonts w:ascii="Roboto" w:hAnsi="Roboto" w:cstheme="minorHAnsi"/>
          <w:sz w:val="22"/>
          <w:szCs w:val="22"/>
        </w:rPr>
      </w:pPr>
      <w:r w:rsidRPr="009666CF">
        <w:rPr>
          <w:rFonts w:ascii="Roboto" w:hAnsi="Roboto" w:cstheme="minorHAnsi"/>
          <w:sz w:val="22"/>
          <w:szCs w:val="22"/>
        </w:rPr>
        <w:t>Vom 21. bis 23. Juni lädt die HEDELIUS Maschinenfabrik zur traditionellen Hausausstellung nach Meppen ein.</w:t>
      </w:r>
      <w:r w:rsidR="00E25B85" w:rsidRPr="009666CF">
        <w:rPr>
          <w:rFonts w:ascii="Roboto" w:hAnsi="Roboto" w:cstheme="minorHAnsi"/>
          <w:sz w:val="22"/>
          <w:szCs w:val="22"/>
        </w:rPr>
        <w:t xml:space="preserve"> „Wir haben unsere</w:t>
      </w:r>
      <w:r w:rsidR="00A075F6" w:rsidRPr="009666CF">
        <w:rPr>
          <w:rFonts w:ascii="Roboto" w:hAnsi="Roboto" w:cstheme="minorHAnsi"/>
          <w:sz w:val="22"/>
          <w:szCs w:val="22"/>
        </w:rPr>
        <w:t xml:space="preserve"> Hausausstellung </w:t>
      </w:r>
      <w:r w:rsidR="00E25B85" w:rsidRPr="009666CF">
        <w:rPr>
          <w:rFonts w:ascii="Roboto" w:hAnsi="Roboto" w:cstheme="minorHAnsi"/>
          <w:sz w:val="22"/>
          <w:szCs w:val="22"/>
        </w:rPr>
        <w:t xml:space="preserve">bewusst in den Frühsommer gelegt, </w:t>
      </w:r>
      <w:r w:rsidR="00A075F6" w:rsidRPr="009666CF">
        <w:rPr>
          <w:rFonts w:ascii="Roboto" w:hAnsi="Roboto" w:cstheme="minorHAnsi"/>
          <w:sz w:val="22"/>
          <w:szCs w:val="22"/>
        </w:rPr>
        <w:t xml:space="preserve">um vor dem Hintergrund der Pandemie einen möglichst entspannten </w:t>
      </w:r>
      <w:r w:rsidR="000873AF" w:rsidRPr="009666CF">
        <w:rPr>
          <w:rFonts w:ascii="Roboto" w:hAnsi="Roboto" w:cstheme="minorHAnsi"/>
          <w:sz w:val="22"/>
          <w:szCs w:val="22"/>
        </w:rPr>
        <w:t xml:space="preserve">und lebhaften </w:t>
      </w:r>
      <w:r w:rsidR="00A075F6" w:rsidRPr="009666CF">
        <w:rPr>
          <w:rFonts w:ascii="Roboto" w:hAnsi="Roboto" w:cstheme="minorHAnsi"/>
          <w:sz w:val="22"/>
          <w:szCs w:val="22"/>
        </w:rPr>
        <w:t>Branchentreff zu ermöglichen“, sagt HEDELIUS Geschäftsführer Dennis Hempelmann. „Und wir haben natürlich einige interessante Neuheiten im Programm.“</w:t>
      </w:r>
      <w:r w:rsidR="006345D2" w:rsidRPr="009666CF">
        <w:rPr>
          <w:rFonts w:ascii="Roboto" w:hAnsi="Roboto" w:cstheme="minorHAnsi"/>
          <w:sz w:val="22"/>
          <w:szCs w:val="22"/>
        </w:rPr>
        <w:t xml:space="preserve"> </w:t>
      </w:r>
      <w:r w:rsidR="00A075F6" w:rsidRPr="009666CF">
        <w:rPr>
          <w:rFonts w:ascii="Roboto" w:hAnsi="Roboto" w:cstheme="minorHAnsi"/>
          <w:sz w:val="22"/>
          <w:szCs w:val="22"/>
        </w:rPr>
        <w:t xml:space="preserve">Aus dem gesamten HEDELIUS Portfolio werden insgesamt fünfzehn 3- und 5-achsige Bearbeitungszentren, zum Teil </w:t>
      </w:r>
      <w:r w:rsidR="00CE31F1" w:rsidRPr="009666CF">
        <w:rPr>
          <w:rFonts w:ascii="Roboto" w:hAnsi="Roboto" w:cstheme="minorHAnsi"/>
          <w:sz w:val="22"/>
          <w:szCs w:val="22"/>
        </w:rPr>
        <w:t>mit angebundener Automation</w:t>
      </w:r>
      <w:r w:rsidR="00A075F6" w:rsidRPr="009666CF">
        <w:rPr>
          <w:rFonts w:ascii="Roboto" w:hAnsi="Roboto" w:cstheme="minorHAnsi"/>
          <w:sz w:val="22"/>
          <w:szCs w:val="22"/>
        </w:rPr>
        <w:t>, zu sehen sein.</w:t>
      </w:r>
      <w:r w:rsidR="00CE31F1" w:rsidRPr="009666CF">
        <w:rPr>
          <w:rFonts w:ascii="Roboto" w:hAnsi="Roboto" w:cstheme="minorHAnsi"/>
          <w:sz w:val="22"/>
          <w:szCs w:val="22"/>
        </w:rPr>
        <w:t xml:space="preserve"> </w:t>
      </w:r>
    </w:p>
    <w:p w14:paraId="67B0485F" w14:textId="77777777" w:rsidR="006345D2" w:rsidRPr="009666CF" w:rsidRDefault="006345D2" w:rsidP="006345D2">
      <w:pPr>
        <w:pStyle w:val="StandardWeb"/>
        <w:rPr>
          <w:rFonts w:ascii="Roboto" w:hAnsi="Roboto" w:cstheme="minorHAnsi"/>
          <w:b/>
          <w:bCs/>
          <w:sz w:val="22"/>
          <w:szCs w:val="22"/>
        </w:rPr>
      </w:pPr>
      <w:r w:rsidRPr="009666CF">
        <w:rPr>
          <w:rFonts w:ascii="Roboto" w:hAnsi="Roboto" w:cstheme="minorHAnsi"/>
          <w:b/>
          <w:bCs/>
          <w:sz w:val="22"/>
          <w:szCs w:val="22"/>
        </w:rPr>
        <w:t xml:space="preserve">Premiere: </w:t>
      </w:r>
      <w:r w:rsidR="00104168" w:rsidRPr="009666CF">
        <w:rPr>
          <w:rFonts w:ascii="Roboto" w:hAnsi="Roboto" w:cstheme="minorHAnsi"/>
          <w:b/>
          <w:bCs/>
          <w:sz w:val="22"/>
          <w:szCs w:val="22"/>
        </w:rPr>
        <w:t>TILTENTA 10 Schwenkkopf Bearbeitungszentrum mit SK 50 Big Plus Spindel</w:t>
      </w:r>
    </w:p>
    <w:p w14:paraId="70D542C5" w14:textId="6145606A" w:rsidR="00047E12" w:rsidRPr="009666CF" w:rsidRDefault="00CE31F1" w:rsidP="006345D2">
      <w:pPr>
        <w:pStyle w:val="StandardWeb"/>
        <w:rPr>
          <w:rFonts w:ascii="Roboto" w:hAnsi="Roboto" w:cstheme="minorHAnsi"/>
          <w:bCs/>
          <w:sz w:val="22"/>
          <w:szCs w:val="22"/>
        </w:rPr>
      </w:pPr>
      <w:r w:rsidRPr="009666CF">
        <w:rPr>
          <w:rFonts w:ascii="Roboto" w:hAnsi="Roboto" w:cstheme="minorHAnsi"/>
          <w:sz w:val="22"/>
          <w:szCs w:val="22"/>
        </w:rPr>
        <w:t xml:space="preserve">Premiere feiert das neue </w:t>
      </w:r>
      <w:r w:rsidR="006345D2" w:rsidRPr="009666CF">
        <w:rPr>
          <w:rFonts w:ascii="Roboto" w:hAnsi="Roboto" w:cstheme="minorHAnsi"/>
          <w:sz w:val="22"/>
          <w:szCs w:val="22"/>
        </w:rPr>
        <w:t>Modell</w:t>
      </w:r>
      <w:r w:rsidRPr="009666CF">
        <w:rPr>
          <w:rFonts w:ascii="Roboto" w:hAnsi="Roboto" w:cstheme="minorHAnsi"/>
          <w:sz w:val="22"/>
          <w:szCs w:val="22"/>
        </w:rPr>
        <w:t xml:space="preserve"> der TILTENTA Baureihe: die TILTENTA 10.</w:t>
      </w:r>
      <w:r w:rsidR="00047E12" w:rsidRPr="009666CF">
        <w:rPr>
          <w:rFonts w:ascii="Roboto" w:hAnsi="Roboto" w:cstheme="minorHAnsi"/>
          <w:sz w:val="22"/>
          <w:szCs w:val="22"/>
        </w:rPr>
        <w:t xml:space="preserve"> </w:t>
      </w:r>
      <w:r w:rsidR="00DE0E76" w:rsidRPr="009666CF">
        <w:rPr>
          <w:rFonts w:ascii="Roboto" w:hAnsi="Roboto" w:cstheme="minorHAnsi"/>
          <w:sz w:val="22"/>
          <w:szCs w:val="22"/>
        </w:rPr>
        <w:t xml:space="preserve">Das leistungsstarke </w:t>
      </w:r>
      <w:r w:rsidR="00047E12" w:rsidRPr="009666CF">
        <w:rPr>
          <w:rFonts w:ascii="Roboto" w:hAnsi="Roboto" w:cstheme="minorHAnsi"/>
          <w:sz w:val="22"/>
          <w:szCs w:val="22"/>
        </w:rPr>
        <w:t>Schwenkspindel</w:t>
      </w:r>
      <w:r w:rsidR="00DE0E76" w:rsidRPr="009666CF">
        <w:rPr>
          <w:rFonts w:ascii="Roboto" w:hAnsi="Roboto" w:cstheme="minorHAnsi"/>
          <w:sz w:val="22"/>
          <w:szCs w:val="22"/>
        </w:rPr>
        <w:t>-B</w:t>
      </w:r>
      <w:r w:rsidR="00047E12" w:rsidRPr="009666CF">
        <w:rPr>
          <w:rFonts w:ascii="Roboto" w:hAnsi="Roboto" w:cstheme="minorHAnsi"/>
          <w:sz w:val="22"/>
          <w:szCs w:val="22"/>
        </w:rPr>
        <w:t xml:space="preserve">earbeitungszentrum </w:t>
      </w:r>
      <w:r w:rsidR="00DE0E76" w:rsidRPr="009666CF">
        <w:rPr>
          <w:rFonts w:ascii="Roboto" w:hAnsi="Roboto" w:cstheme="minorHAnsi"/>
          <w:sz w:val="22"/>
          <w:szCs w:val="22"/>
        </w:rPr>
        <w:t>ist mit einer</w:t>
      </w:r>
      <w:r w:rsidR="00047E12" w:rsidRPr="009666CF">
        <w:rPr>
          <w:rFonts w:ascii="Roboto" w:hAnsi="Roboto" w:cstheme="minorHAnsi"/>
          <w:sz w:val="22"/>
          <w:szCs w:val="22"/>
        </w:rPr>
        <w:t xml:space="preserve"> </w:t>
      </w:r>
      <w:r w:rsidR="00047E12" w:rsidRPr="009666CF">
        <w:rPr>
          <w:rFonts w:ascii="Roboto" w:hAnsi="Roboto" w:cstheme="minorHAnsi"/>
          <w:bCs/>
          <w:sz w:val="22"/>
          <w:szCs w:val="22"/>
        </w:rPr>
        <w:t>SK</w:t>
      </w:r>
      <w:r w:rsidR="005B5B28" w:rsidRPr="009666CF">
        <w:rPr>
          <w:rFonts w:ascii="Roboto" w:hAnsi="Roboto" w:cstheme="minorHAnsi"/>
          <w:bCs/>
          <w:sz w:val="22"/>
          <w:szCs w:val="22"/>
        </w:rPr>
        <w:t xml:space="preserve"> </w:t>
      </w:r>
      <w:r w:rsidR="00047E12" w:rsidRPr="009666CF">
        <w:rPr>
          <w:rFonts w:ascii="Roboto" w:hAnsi="Roboto" w:cstheme="minorHAnsi"/>
          <w:bCs/>
          <w:sz w:val="22"/>
          <w:szCs w:val="22"/>
        </w:rPr>
        <w:t>50</w:t>
      </w:r>
      <w:r w:rsidR="005B5B28" w:rsidRPr="009666CF">
        <w:rPr>
          <w:rFonts w:ascii="Roboto" w:hAnsi="Roboto" w:cstheme="minorHAnsi"/>
          <w:bCs/>
          <w:sz w:val="22"/>
          <w:szCs w:val="22"/>
        </w:rPr>
        <w:t xml:space="preserve"> </w:t>
      </w:r>
      <w:r w:rsidR="00047E12" w:rsidRPr="009666CF">
        <w:rPr>
          <w:rFonts w:ascii="Roboto" w:hAnsi="Roboto" w:cstheme="minorHAnsi"/>
          <w:bCs/>
          <w:sz w:val="22"/>
          <w:szCs w:val="22"/>
        </w:rPr>
        <w:t>Big</w:t>
      </w:r>
      <w:r w:rsidR="005B5B28" w:rsidRPr="009666CF">
        <w:rPr>
          <w:rFonts w:ascii="Roboto" w:hAnsi="Roboto" w:cstheme="minorHAnsi"/>
          <w:bCs/>
          <w:sz w:val="22"/>
          <w:szCs w:val="22"/>
        </w:rPr>
        <w:t xml:space="preserve"> </w:t>
      </w:r>
      <w:r w:rsidR="00047E12" w:rsidRPr="009666CF">
        <w:rPr>
          <w:rFonts w:ascii="Roboto" w:hAnsi="Roboto" w:cstheme="minorHAnsi"/>
          <w:bCs/>
          <w:sz w:val="22"/>
          <w:szCs w:val="22"/>
        </w:rPr>
        <w:t>Plus</w:t>
      </w:r>
      <w:r w:rsidR="005B5B28" w:rsidRPr="009666CF">
        <w:rPr>
          <w:rFonts w:ascii="Roboto" w:hAnsi="Roboto" w:cstheme="minorHAnsi"/>
          <w:bCs/>
          <w:sz w:val="22"/>
          <w:szCs w:val="22"/>
        </w:rPr>
        <w:t xml:space="preserve"> </w:t>
      </w:r>
      <w:r w:rsidR="00DE0E76" w:rsidRPr="009666CF">
        <w:rPr>
          <w:rFonts w:ascii="Roboto" w:hAnsi="Roboto" w:cstheme="minorHAnsi"/>
          <w:bCs/>
          <w:sz w:val="22"/>
          <w:szCs w:val="22"/>
        </w:rPr>
        <w:t>Hauptspindel ausgestattet</w:t>
      </w:r>
      <w:r w:rsidR="00A2640B" w:rsidRPr="009666CF">
        <w:rPr>
          <w:rFonts w:ascii="Roboto" w:hAnsi="Roboto" w:cstheme="minorHAnsi"/>
          <w:bCs/>
          <w:sz w:val="22"/>
          <w:szCs w:val="22"/>
        </w:rPr>
        <w:t xml:space="preserve">. Mit </w:t>
      </w:r>
      <w:r w:rsidR="00040073" w:rsidRPr="009666CF">
        <w:rPr>
          <w:rFonts w:ascii="Roboto" w:hAnsi="Roboto" w:cstheme="minorHAnsi"/>
          <w:bCs/>
          <w:sz w:val="22"/>
          <w:szCs w:val="22"/>
        </w:rPr>
        <w:t xml:space="preserve">einem </w:t>
      </w:r>
      <w:r w:rsidR="00104168" w:rsidRPr="009666CF">
        <w:rPr>
          <w:rFonts w:ascii="Roboto" w:hAnsi="Roboto" w:cstheme="minorHAnsi"/>
          <w:bCs/>
          <w:sz w:val="22"/>
          <w:szCs w:val="22"/>
        </w:rPr>
        <w:t>3</w:t>
      </w:r>
      <w:r w:rsidR="00040073" w:rsidRPr="009666CF">
        <w:rPr>
          <w:rFonts w:ascii="Roboto" w:hAnsi="Roboto" w:cstheme="minorHAnsi"/>
          <w:bCs/>
          <w:sz w:val="22"/>
          <w:szCs w:val="22"/>
        </w:rPr>
        <w:t>.</w:t>
      </w:r>
      <w:r w:rsidR="00104168" w:rsidRPr="009666CF">
        <w:rPr>
          <w:rFonts w:ascii="Roboto" w:hAnsi="Roboto" w:cstheme="minorHAnsi"/>
          <w:bCs/>
          <w:sz w:val="22"/>
          <w:szCs w:val="22"/>
        </w:rPr>
        <w:t>6</w:t>
      </w:r>
      <w:r w:rsidR="00040073" w:rsidRPr="009666CF">
        <w:rPr>
          <w:rFonts w:ascii="Roboto" w:hAnsi="Roboto" w:cstheme="minorHAnsi"/>
          <w:bCs/>
          <w:sz w:val="22"/>
          <w:szCs w:val="22"/>
        </w:rPr>
        <w:t>00 mm X-</w:t>
      </w:r>
      <w:r w:rsidR="00A2640B" w:rsidRPr="009666CF">
        <w:rPr>
          <w:rFonts w:ascii="Roboto" w:hAnsi="Roboto" w:cstheme="minorHAnsi"/>
          <w:bCs/>
          <w:sz w:val="22"/>
          <w:szCs w:val="22"/>
        </w:rPr>
        <w:t>Verfahrweg</w:t>
      </w:r>
      <w:r w:rsidR="00104168" w:rsidRPr="009666CF">
        <w:rPr>
          <w:rFonts w:ascii="Roboto" w:hAnsi="Roboto" w:cstheme="minorHAnsi"/>
          <w:bCs/>
          <w:sz w:val="22"/>
          <w:szCs w:val="22"/>
        </w:rPr>
        <w:t>, 1</w:t>
      </w:r>
      <w:r w:rsidR="005B5B28" w:rsidRPr="009666CF">
        <w:rPr>
          <w:rFonts w:ascii="Roboto" w:hAnsi="Roboto" w:cstheme="minorHAnsi"/>
          <w:bCs/>
          <w:sz w:val="22"/>
          <w:szCs w:val="22"/>
        </w:rPr>
        <w:t>.</w:t>
      </w:r>
      <w:r w:rsidR="00104168" w:rsidRPr="009666CF">
        <w:rPr>
          <w:rFonts w:ascii="Roboto" w:hAnsi="Roboto" w:cstheme="minorHAnsi"/>
          <w:bCs/>
          <w:sz w:val="22"/>
          <w:szCs w:val="22"/>
        </w:rPr>
        <w:t xml:space="preserve">000 mm </w:t>
      </w:r>
      <w:r w:rsidR="00040073" w:rsidRPr="009666CF">
        <w:rPr>
          <w:rFonts w:ascii="Roboto" w:hAnsi="Roboto" w:cstheme="minorHAnsi"/>
          <w:bCs/>
          <w:sz w:val="22"/>
          <w:szCs w:val="22"/>
        </w:rPr>
        <w:t>Y-Verfahrweg</w:t>
      </w:r>
      <w:r w:rsidR="00A2640B" w:rsidRPr="009666CF">
        <w:rPr>
          <w:rFonts w:ascii="Roboto" w:hAnsi="Roboto" w:cstheme="minorHAnsi"/>
          <w:bCs/>
          <w:sz w:val="22"/>
          <w:szCs w:val="22"/>
        </w:rPr>
        <w:t xml:space="preserve"> </w:t>
      </w:r>
      <w:r w:rsidR="006345D2" w:rsidRPr="009666CF">
        <w:rPr>
          <w:rFonts w:ascii="Roboto" w:hAnsi="Roboto" w:cstheme="minorHAnsi"/>
          <w:bCs/>
          <w:sz w:val="22"/>
          <w:szCs w:val="22"/>
        </w:rPr>
        <w:t xml:space="preserve"> </w:t>
      </w:r>
      <w:r w:rsidR="00104168" w:rsidRPr="009666CF">
        <w:rPr>
          <w:rFonts w:ascii="Roboto" w:hAnsi="Roboto" w:cstheme="minorHAnsi"/>
          <w:bCs/>
          <w:sz w:val="22"/>
          <w:szCs w:val="22"/>
        </w:rPr>
        <w:t>und 1000 mm Z-Weg</w:t>
      </w:r>
      <w:r w:rsidR="006345D2" w:rsidRPr="009666CF">
        <w:rPr>
          <w:rFonts w:ascii="Roboto" w:hAnsi="Roboto" w:cstheme="minorHAnsi"/>
          <w:bCs/>
          <w:sz w:val="22"/>
          <w:szCs w:val="22"/>
        </w:rPr>
        <w:t xml:space="preserve"> </w:t>
      </w:r>
      <w:r w:rsidR="00A2640B" w:rsidRPr="009666CF">
        <w:rPr>
          <w:rFonts w:ascii="Roboto" w:hAnsi="Roboto" w:cstheme="minorHAnsi"/>
          <w:bCs/>
          <w:sz w:val="22"/>
          <w:szCs w:val="22"/>
        </w:rPr>
        <w:t>ist es prädestiniert dafür, vielfältige Zerspanungsaufgaben im Maschinenbau</w:t>
      </w:r>
      <w:r w:rsidR="00104168" w:rsidRPr="009666CF">
        <w:rPr>
          <w:rFonts w:ascii="Roboto" w:hAnsi="Roboto" w:cstheme="minorHAnsi"/>
          <w:bCs/>
          <w:sz w:val="22"/>
          <w:szCs w:val="22"/>
        </w:rPr>
        <w:t xml:space="preserve"> und</w:t>
      </w:r>
      <w:r w:rsidR="00A2640B" w:rsidRPr="009666CF">
        <w:rPr>
          <w:rFonts w:ascii="Roboto" w:hAnsi="Roboto" w:cstheme="minorHAnsi"/>
          <w:bCs/>
          <w:sz w:val="22"/>
          <w:szCs w:val="22"/>
        </w:rPr>
        <w:t xml:space="preserve"> Werkzeugbau</w:t>
      </w:r>
      <w:r w:rsidR="00104168" w:rsidRPr="009666CF">
        <w:rPr>
          <w:rFonts w:ascii="Roboto" w:hAnsi="Roboto" w:cstheme="minorHAnsi"/>
          <w:bCs/>
          <w:sz w:val="22"/>
          <w:szCs w:val="22"/>
        </w:rPr>
        <w:t xml:space="preserve"> </w:t>
      </w:r>
      <w:r w:rsidR="00A2640B" w:rsidRPr="009666CF">
        <w:rPr>
          <w:rFonts w:ascii="Roboto" w:hAnsi="Roboto" w:cstheme="minorHAnsi"/>
          <w:bCs/>
          <w:sz w:val="22"/>
          <w:szCs w:val="22"/>
        </w:rPr>
        <w:t xml:space="preserve">produktiv zu lösen. </w:t>
      </w:r>
      <w:r w:rsidR="00104168" w:rsidRPr="009666CF">
        <w:rPr>
          <w:rFonts w:ascii="Roboto" w:hAnsi="Roboto" w:cstheme="minorHAnsi"/>
          <w:bCs/>
          <w:sz w:val="22"/>
          <w:szCs w:val="22"/>
        </w:rPr>
        <w:t>Seri</w:t>
      </w:r>
      <w:r w:rsidR="00BA0064" w:rsidRPr="009666CF">
        <w:rPr>
          <w:rFonts w:ascii="Roboto" w:hAnsi="Roboto" w:cstheme="minorHAnsi"/>
          <w:bCs/>
          <w:sz w:val="22"/>
          <w:szCs w:val="22"/>
        </w:rPr>
        <w:t>e</w:t>
      </w:r>
      <w:r w:rsidR="00104168" w:rsidRPr="009666CF">
        <w:rPr>
          <w:rFonts w:ascii="Roboto" w:hAnsi="Roboto" w:cstheme="minorHAnsi"/>
          <w:bCs/>
          <w:sz w:val="22"/>
          <w:szCs w:val="22"/>
        </w:rPr>
        <w:t>nmäßig wird die Maschine mit einem 40-fach Werkzeugmagazin au</w:t>
      </w:r>
      <w:r w:rsidR="00BA0064" w:rsidRPr="009666CF">
        <w:rPr>
          <w:rFonts w:ascii="Roboto" w:hAnsi="Roboto" w:cstheme="minorHAnsi"/>
          <w:bCs/>
          <w:sz w:val="22"/>
          <w:szCs w:val="22"/>
        </w:rPr>
        <w:t>sgestattet</w:t>
      </w:r>
      <w:r w:rsidR="00104168" w:rsidRPr="009666CF">
        <w:rPr>
          <w:rFonts w:ascii="Roboto" w:hAnsi="Roboto" w:cstheme="minorHAnsi"/>
          <w:bCs/>
          <w:sz w:val="22"/>
          <w:szCs w:val="22"/>
        </w:rPr>
        <w:t>, das Optional mit einem Standby Magazin auf 192 Plätze aufgerüstet werden kann.</w:t>
      </w:r>
    </w:p>
    <w:p w14:paraId="406F6CBD" w14:textId="77777777" w:rsidR="006345D2" w:rsidRPr="009666CF" w:rsidRDefault="006345D2" w:rsidP="00BA0064">
      <w:pPr>
        <w:pStyle w:val="StandardWeb"/>
        <w:rPr>
          <w:rFonts w:ascii="Roboto" w:hAnsi="Roboto" w:cstheme="minorHAnsi"/>
          <w:b/>
          <w:sz w:val="22"/>
          <w:szCs w:val="22"/>
        </w:rPr>
      </w:pPr>
      <w:r w:rsidRPr="009666CF">
        <w:rPr>
          <w:rFonts w:ascii="Roboto" w:hAnsi="Roboto" w:cstheme="minorHAnsi"/>
          <w:b/>
          <w:sz w:val="22"/>
          <w:szCs w:val="22"/>
        </w:rPr>
        <w:t xml:space="preserve">Im Fokus: </w:t>
      </w:r>
      <w:r w:rsidR="00BA0064" w:rsidRPr="009666CF">
        <w:rPr>
          <w:rFonts w:ascii="Roboto" w:hAnsi="Roboto" w:cstheme="minorHAnsi"/>
          <w:b/>
          <w:sz w:val="22"/>
          <w:szCs w:val="22"/>
        </w:rPr>
        <w:t xml:space="preserve">Unterschiedliche </w:t>
      </w:r>
      <w:r w:rsidR="00E62D24" w:rsidRPr="009666CF">
        <w:rPr>
          <w:rFonts w:ascii="Roboto" w:hAnsi="Roboto" w:cstheme="minorHAnsi"/>
          <w:b/>
          <w:sz w:val="22"/>
          <w:szCs w:val="22"/>
        </w:rPr>
        <w:t>Automation</w:t>
      </w:r>
      <w:r w:rsidR="00BA0064" w:rsidRPr="009666CF">
        <w:rPr>
          <w:rFonts w:ascii="Roboto" w:hAnsi="Roboto" w:cstheme="minorHAnsi"/>
          <w:b/>
          <w:sz w:val="22"/>
          <w:szCs w:val="22"/>
        </w:rPr>
        <w:t>slösungen für die Losgröße 1-250</w:t>
      </w:r>
    </w:p>
    <w:p w14:paraId="0DAB5B2A" w14:textId="77777777" w:rsidR="00D54BFD" w:rsidRPr="009666CF" w:rsidRDefault="00E62D24" w:rsidP="006345D2">
      <w:pPr>
        <w:pStyle w:val="StandardWeb"/>
        <w:rPr>
          <w:rFonts w:ascii="Roboto" w:hAnsi="Roboto" w:cstheme="minorHAnsi"/>
          <w:bCs/>
          <w:sz w:val="22"/>
          <w:szCs w:val="22"/>
        </w:rPr>
      </w:pPr>
      <w:r w:rsidRPr="009666CF">
        <w:rPr>
          <w:rFonts w:ascii="Roboto" w:hAnsi="Roboto" w:cstheme="minorHAnsi"/>
          <w:bCs/>
          <w:sz w:val="22"/>
          <w:szCs w:val="22"/>
        </w:rPr>
        <w:t>Rüstzeiten trotz häufiger Produktwechsel minimieren – das steht</w:t>
      </w:r>
      <w:r w:rsidR="00040073" w:rsidRPr="009666CF">
        <w:rPr>
          <w:rFonts w:ascii="Roboto" w:hAnsi="Roboto" w:cstheme="minorHAnsi"/>
          <w:bCs/>
          <w:sz w:val="22"/>
          <w:szCs w:val="22"/>
        </w:rPr>
        <w:t xml:space="preserve"> zweifellos auch auf der diesjährigen HEDELIUS Hausausstellung im Fokus.</w:t>
      </w:r>
      <w:r w:rsidRPr="009666CF">
        <w:rPr>
          <w:rFonts w:ascii="Roboto" w:hAnsi="Roboto" w:cstheme="minorHAnsi"/>
          <w:bCs/>
          <w:sz w:val="22"/>
          <w:szCs w:val="22"/>
        </w:rPr>
        <w:t xml:space="preserve"> </w:t>
      </w:r>
      <w:r w:rsidR="00104168" w:rsidRPr="009666CF">
        <w:rPr>
          <w:rFonts w:ascii="Roboto" w:hAnsi="Roboto" w:cstheme="minorHAnsi"/>
          <w:bCs/>
          <w:sz w:val="22"/>
          <w:szCs w:val="22"/>
        </w:rPr>
        <w:t>Mit dem</w:t>
      </w:r>
      <w:r w:rsidRPr="009666CF">
        <w:rPr>
          <w:rFonts w:ascii="Roboto" w:hAnsi="Roboto" w:cstheme="minorHAnsi"/>
          <w:bCs/>
          <w:sz w:val="22"/>
          <w:szCs w:val="22"/>
        </w:rPr>
        <w:t xml:space="preserve"> STANDBY Magazin </w:t>
      </w:r>
      <w:r w:rsidR="00104168" w:rsidRPr="009666CF">
        <w:rPr>
          <w:rFonts w:ascii="Roboto" w:hAnsi="Roboto" w:cstheme="minorHAnsi"/>
          <w:bCs/>
          <w:sz w:val="22"/>
          <w:szCs w:val="22"/>
        </w:rPr>
        <w:t>zur Autom</w:t>
      </w:r>
      <w:r w:rsidR="00BA0064" w:rsidRPr="009666CF">
        <w:rPr>
          <w:rFonts w:ascii="Roboto" w:hAnsi="Roboto" w:cstheme="minorHAnsi"/>
          <w:bCs/>
          <w:sz w:val="22"/>
          <w:szCs w:val="22"/>
        </w:rPr>
        <w:t>a</w:t>
      </w:r>
      <w:r w:rsidR="00104168" w:rsidRPr="009666CF">
        <w:rPr>
          <w:rFonts w:ascii="Roboto" w:hAnsi="Roboto" w:cstheme="minorHAnsi"/>
          <w:bCs/>
          <w:sz w:val="22"/>
          <w:szCs w:val="22"/>
        </w:rPr>
        <w:t>tio</w:t>
      </w:r>
      <w:r w:rsidR="00BA0064" w:rsidRPr="009666CF">
        <w:rPr>
          <w:rFonts w:ascii="Roboto" w:hAnsi="Roboto" w:cstheme="minorHAnsi"/>
          <w:bCs/>
          <w:sz w:val="22"/>
          <w:szCs w:val="22"/>
        </w:rPr>
        <w:t>n</w:t>
      </w:r>
      <w:r w:rsidR="00104168" w:rsidRPr="009666CF">
        <w:rPr>
          <w:rFonts w:ascii="Roboto" w:hAnsi="Roboto" w:cstheme="minorHAnsi"/>
          <w:bCs/>
          <w:sz w:val="22"/>
          <w:szCs w:val="22"/>
        </w:rPr>
        <w:t xml:space="preserve"> der Werkzeugbereitstellung </w:t>
      </w:r>
      <w:r w:rsidRPr="009666CF">
        <w:rPr>
          <w:rFonts w:ascii="Roboto" w:hAnsi="Roboto" w:cstheme="minorHAnsi"/>
          <w:bCs/>
          <w:sz w:val="22"/>
          <w:szCs w:val="22"/>
        </w:rPr>
        <w:t>sowie mit Multipalettenspeichern und Roboterzellen hat HEDELIUS verschiedene Möglichkeiten für eine flexible, produktionsbegleitende Automation im Portfolio.</w:t>
      </w:r>
      <w:r w:rsidR="004C70C1" w:rsidRPr="009666CF">
        <w:rPr>
          <w:rFonts w:ascii="Roboto" w:hAnsi="Roboto" w:cstheme="minorHAnsi"/>
          <w:bCs/>
          <w:sz w:val="22"/>
          <w:szCs w:val="22"/>
        </w:rPr>
        <w:t xml:space="preserve"> So lassen sich auch kleine Losgrößen produktiv fertigen und vorhandene Flächen hocheffizient nutzen. Neben Automationstechnik von BMO, EROWA und INDUMATIK setzt HEDELIUS </w:t>
      </w:r>
      <w:r w:rsidR="00104168" w:rsidRPr="009666CF">
        <w:rPr>
          <w:rFonts w:ascii="Roboto" w:hAnsi="Roboto" w:cstheme="minorHAnsi"/>
          <w:bCs/>
          <w:sz w:val="22"/>
          <w:szCs w:val="22"/>
        </w:rPr>
        <w:t xml:space="preserve">auch </w:t>
      </w:r>
      <w:r w:rsidR="004C70C1" w:rsidRPr="009666CF">
        <w:rPr>
          <w:rFonts w:ascii="Roboto" w:hAnsi="Roboto" w:cstheme="minorHAnsi"/>
          <w:bCs/>
          <w:sz w:val="22"/>
          <w:szCs w:val="22"/>
        </w:rPr>
        <w:t xml:space="preserve">auf eigene Lösungen: Maschine </w:t>
      </w:r>
      <w:r w:rsidR="004C70C1" w:rsidRPr="009666CF">
        <w:rPr>
          <w:rFonts w:ascii="Roboto" w:hAnsi="Roboto" w:cstheme="minorHAnsi"/>
          <w:bCs/>
          <w:sz w:val="20"/>
          <w:szCs w:val="20"/>
        </w:rPr>
        <w:t xml:space="preserve">+ </w:t>
      </w:r>
      <w:r w:rsidR="004C70C1" w:rsidRPr="009666CF">
        <w:rPr>
          <w:rFonts w:ascii="Roboto" w:hAnsi="Roboto" w:cstheme="minorHAnsi"/>
          <w:bCs/>
          <w:sz w:val="22"/>
          <w:szCs w:val="22"/>
        </w:rPr>
        <w:t>Automation + Service aus einer Hand. Die Multi</w:t>
      </w:r>
      <w:r w:rsidR="00D54BFD" w:rsidRPr="009666CF">
        <w:rPr>
          <w:rFonts w:ascii="Roboto" w:hAnsi="Roboto" w:cstheme="minorHAnsi"/>
          <w:bCs/>
          <w:sz w:val="22"/>
          <w:szCs w:val="22"/>
        </w:rPr>
        <w:t xml:space="preserve">palettenspeicher MARATHON P422 und P406 sind optimal auf das 5-Achs-Bearbeitungszentrum ACURA 65 von HEDELIUS abgestimmt und sorgen für lange mannlose Laufzeiten. </w:t>
      </w:r>
    </w:p>
    <w:p w14:paraId="01D51F32" w14:textId="77777777" w:rsidR="00D54BFD" w:rsidRPr="009666CF" w:rsidRDefault="00D4710B" w:rsidP="006345D2">
      <w:pPr>
        <w:pStyle w:val="StandardWeb"/>
        <w:rPr>
          <w:rFonts w:ascii="Roboto" w:hAnsi="Roboto" w:cstheme="minorHAnsi"/>
          <w:b/>
          <w:sz w:val="22"/>
          <w:szCs w:val="22"/>
        </w:rPr>
      </w:pPr>
      <w:r w:rsidRPr="009666CF">
        <w:rPr>
          <w:rFonts w:ascii="Roboto" w:hAnsi="Roboto" w:cstheme="minorHAnsi"/>
          <w:b/>
          <w:sz w:val="22"/>
          <w:szCs w:val="22"/>
        </w:rPr>
        <w:t>Highlight</w:t>
      </w:r>
      <w:r w:rsidR="00D54BFD" w:rsidRPr="009666CF">
        <w:rPr>
          <w:rFonts w:ascii="Roboto" w:hAnsi="Roboto" w:cstheme="minorHAnsi"/>
          <w:b/>
          <w:sz w:val="22"/>
          <w:szCs w:val="22"/>
        </w:rPr>
        <w:t>: ACURA 65 + MARATHON P406</w:t>
      </w:r>
    </w:p>
    <w:p w14:paraId="681A78D5" w14:textId="77777777" w:rsidR="00D54BFD" w:rsidRPr="009666CF" w:rsidRDefault="00D54BFD" w:rsidP="00D54BFD">
      <w:pPr>
        <w:rPr>
          <w:rFonts w:ascii="Roboto" w:hAnsi="Roboto"/>
          <w:bCs/>
        </w:rPr>
      </w:pPr>
      <w:r w:rsidRPr="009666CF">
        <w:rPr>
          <w:rFonts w:ascii="Roboto" w:hAnsi="Roboto"/>
        </w:rPr>
        <w:t xml:space="preserve">Ein Highlight auf der Haussausstellung wird die ACURA 65 mit </w:t>
      </w:r>
      <w:r w:rsidRPr="009666CF">
        <w:rPr>
          <w:rFonts w:ascii="Roboto" w:hAnsi="Roboto"/>
          <w:bCs/>
        </w:rPr>
        <w:t>90-fach Werkzeugmagazin,</w:t>
      </w:r>
      <w:r w:rsidRPr="009666CF">
        <w:rPr>
          <w:rFonts w:ascii="Roboto" w:hAnsi="Roboto"/>
        </w:rPr>
        <w:t xml:space="preserve"> flüssigkeitsgekühltem Torquemotor in der C-Achse und dem </w:t>
      </w:r>
      <w:r w:rsidRPr="009666CF">
        <w:rPr>
          <w:rFonts w:ascii="Roboto" w:hAnsi="Roboto"/>
          <w:bCs/>
        </w:rPr>
        <w:t>6-fach-Palettenwechsler MARATHON P406 sein.</w:t>
      </w:r>
      <w:r w:rsidR="001122AD" w:rsidRPr="009666CF">
        <w:rPr>
          <w:rFonts w:ascii="Roboto" w:hAnsi="Roboto"/>
          <w:bCs/>
        </w:rPr>
        <w:t xml:space="preserve"> Den Bediener wird hier nicht zuletzt auch das durchgängige Bedienkonzept mit der Heidenhain TNC 640 – an der Maschine, am Werkzeugterminal des STANDBY Magazins und an der Automation – überzeugen. Zur einfachen Bedienung verfügt der MARATHON darüber hinaus über Tasten zur Drehung des Palettenträgers und zur Quittierung von Rohteilen. </w:t>
      </w:r>
    </w:p>
    <w:p w14:paraId="5A9A8202" w14:textId="77777777" w:rsidR="00D4710B" w:rsidRPr="009666CF" w:rsidRDefault="00A939AF" w:rsidP="006345D2">
      <w:pPr>
        <w:pStyle w:val="StandardWeb"/>
        <w:rPr>
          <w:rFonts w:ascii="Roboto" w:hAnsi="Roboto" w:cstheme="minorHAnsi"/>
          <w:b/>
          <w:sz w:val="22"/>
          <w:szCs w:val="22"/>
        </w:rPr>
      </w:pPr>
      <w:r w:rsidRPr="009666CF">
        <w:rPr>
          <w:rFonts w:ascii="Roboto" w:hAnsi="Roboto" w:cstheme="minorHAnsi"/>
          <w:b/>
          <w:sz w:val="22"/>
          <w:szCs w:val="22"/>
        </w:rPr>
        <w:t xml:space="preserve">Pünktlich </w:t>
      </w:r>
      <w:r w:rsidR="00D4710B" w:rsidRPr="009666CF">
        <w:rPr>
          <w:rFonts w:ascii="Roboto" w:hAnsi="Roboto" w:cstheme="minorHAnsi"/>
          <w:b/>
          <w:sz w:val="22"/>
          <w:szCs w:val="22"/>
        </w:rPr>
        <w:t>zur Hausausstellung in Meppen erwartet: ROBOTREX 96</w:t>
      </w:r>
    </w:p>
    <w:p w14:paraId="747A7684" w14:textId="77777777" w:rsidR="00040073" w:rsidRPr="009666CF" w:rsidRDefault="00D4710B" w:rsidP="006345D2">
      <w:pPr>
        <w:pStyle w:val="StandardWeb"/>
        <w:rPr>
          <w:rFonts w:ascii="Roboto" w:hAnsi="Roboto" w:cstheme="minorHAnsi"/>
          <w:bCs/>
          <w:sz w:val="22"/>
          <w:szCs w:val="22"/>
        </w:rPr>
      </w:pPr>
      <w:r w:rsidRPr="009666CF">
        <w:rPr>
          <w:rFonts w:ascii="Roboto" w:hAnsi="Roboto" w:cstheme="minorHAnsi"/>
          <w:sz w:val="22"/>
          <w:szCs w:val="22"/>
        </w:rPr>
        <w:t xml:space="preserve">Pünktlich zur Hausausstellung liefert die Lang Technik GmbH aus Holzmaden ihre Automationslösung ROBOTREX 96 in Meppen an. Die Automationszelle besteht aus einem </w:t>
      </w:r>
      <w:r w:rsidRPr="009666CF">
        <w:rPr>
          <w:rFonts w:ascii="Roboto" w:hAnsi="Roboto" w:cstheme="minorHAnsi"/>
          <w:sz w:val="22"/>
          <w:szCs w:val="22"/>
        </w:rPr>
        <w:lastRenderedPageBreak/>
        <w:t>FANUC 6-Achs-Roboter mit 50 kg Traglast sowie zwei Automationswagen, bestückt mit insgesamt 46 Schraubstöcken. Das ROBOTREX-System wird auf der Hausausstellung angeschlossen an das 5-Achs-Bearbeitungszentrum ACURA 50 zu sehen sein. Die Automation belädt die Schraubstöcke von der rechten Maschinenseite. Der Arbeitsraum bleibt für Einricht- und Kontrollarbeiten von vorne voll zugänglich. Die Schnittstelle ist so ausgelegt, dass auf einem Wagen unterschiedliche Werkstücke gespannt werden können. An der Bedieneinheit der Automation wird mit grafischer Unterstützung die zu fertigende Anzahl von Werkstücken mit dem NC-Programm verknüpft, wobei die NC-Programme auf der CNC-Steuerung gespeichert werden.</w:t>
      </w:r>
    </w:p>
    <w:p w14:paraId="1921A675" w14:textId="77777777" w:rsidR="00C86D8A" w:rsidRPr="009666CF" w:rsidRDefault="00C86D8A" w:rsidP="006345D2">
      <w:pPr>
        <w:pStyle w:val="StandardWeb"/>
        <w:rPr>
          <w:rFonts w:ascii="Roboto" w:hAnsi="Roboto" w:cstheme="minorHAnsi"/>
          <w:b/>
          <w:sz w:val="22"/>
          <w:szCs w:val="22"/>
        </w:rPr>
      </w:pPr>
      <w:r w:rsidRPr="009666CF">
        <w:rPr>
          <w:rFonts w:ascii="Roboto" w:hAnsi="Roboto" w:cstheme="minorHAnsi"/>
          <w:b/>
          <w:sz w:val="22"/>
          <w:szCs w:val="22"/>
        </w:rPr>
        <w:t xml:space="preserve">Begleitende Fachausstellung: Mehr als 20 namhafte Unternehmen </w:t>
      </w:r>
    </w:p>
    <w:p w14:paraId="3AFB9DC3" w14:textId="754ED8A2" w:rsidR="00AD0AA6" w:rsidRPr="009666CF" w:rsidRDefault="00C86D8A" w:rsidP="00C86D8A">
      <w:pPr>
        <w:pStyle w:val="StandardWeb"/>
        <w:rPr>
          <w:rFonts w:ascii="Roboto" w:hAnsi="Roboto" w:cstheme="minorHAnsi"/>
          <w:sz w:val="22"/>
          <w:szCs w:val="22"/>
        </w:rPr>
      </w:pPr>
      <w:r w:rsidRPr="009666CF">
        <w:rPr>
          <w:rFonts w:ascii="Roboto" w:hAnsi="Roboto" w:cstheme="minorHAnsi"/>
          <w:bCs/>
          <w:sz w:val="22"/>
          <w:szCs w:val="22"/>
        </w:rPr>
        <w:t>„Wir freuen uns,</w:t>
      </w:r>
      <w:r w:rsidR="005B5B28" w:rsidRPr="009666CF">
        <w:rPr>
          <w:rFonts w:ascii="Roboto" w:hAnsi="Roboto" w:cstheme="minorHAnsi"/>
          <w:bCs/>
          <w:sz w:val="22"/>
          <w:szCs w:val="22"/>
        </w:rPr>
        <w:t xml:space="preserve"> in Meppen</w:t>
      </w:r>
      <w:r w:rsidRPr="009666CF">
        <w:rPr>
          <w:rFonts w:ascii="Roboto" w:hAnsi="Roboto" w:cstheme="minorHAnsi"/>
          <w:bCs/>
          <w:sz w:val="22"/>
          <w:szCs w:val="22"/>
        </w:rPr>
        <w:t xml:space="preserve"> wieder zwanzig Partnerunternehmen </w:t>
      </w:r>
      <w:r w:rsidRPr="009666CF">
        <w:rPr>
          <w:rFonts w:ascii="Roboto" w:hAnsi="Roboto" w:cstheme="minorHAnsi"/>
          <w:sz w:val="22"/>
          <w:szCs w:val="22"/>
        </w:rPr>
        <w:t>aus den Bereichen CAM-Software, Werkzeuge, Spannmittel, Steuerungstechnik und Automatisierungstechnik b</w:t>
      </w:r>
      <w:r w:rsidRPr="009666CF">
        <w:rPr>
          <w:rFonts w:ascii="Roboto" w:hAnsi="Roboto" w:cstheme="minorHAnsi"/>
          <w:bCs/>
          <w:sz w:val="22"/>
          <w:szCs w:val="22"/>
        </w:rPr>
        <w:t>egrüßen zu dürfen</w:t>
      </w:r>
      <w:r w:rsidRPr="009666CF">
        <w:rPr>
          <w:rFonts w:ascii="Roboto" w:hAnsi="Roboto" w:cstheme="minorHAnsi"/>
          <w:sz w:val="22"/>
          <w:szCs w:val="22"/>
        </w:rPr>
        <w:t xml:space="preserve">“, so Dennis Hempelmann. </w:t>
      </w:r>
      <w:r w:rsidR="005E7682" w:rsidRPr="009666CF">
        <w:rPr>
          <w:rFonts w:ascii="Roboto" w:hAnsi="Roboto" w:cstheme="minorHAnsi"/>
          <w:sz w:val="22"/>
          <w:szCs w:val="22"/>
        </w:rPr>
        <w:t>„Ich bin sicher, wir werden wieder einen lebendigen Austausch innerhalb der Branche erleben.“</w:t>
      </w:r>
    </w:p>
    <w:p w14:paraId="5B732028" w14:textId="1030180E" w:rsidR="009666CF" w:rsidRPr="009666CF" w:rsidRDefault="000873AF" w:rsidP="00C86D8A">
      <w:pPr>
        <w:pStyle w:val="StandardWeb"/>
        <w:rPr>
          <w:rStyle w:val="Hyperlink"/>
          <w:rFonts w:ascii="Roboto" w:hAnsi="Roboto" w:cstheme="minorHAnsi"/>
          <w:sz w:val="22"/>
          <w:szCs w:val="22"/>
        </w:rPr>
      </w:pPr>
      <w:r w:rsidRPr="009666CF">
        <w:rPr>
          <w:rFonts w:ascii="Roboto" w:hAnsi="Roboto" w:cstheme="minorHAnsi"/>
          <w:sz w:val="22"/>
          <w:szCs w:val="22"/>
        </w:rPr>
        <w:t>Anmeldung:</w:t>
      </w:r>
      <w:r w:rsidR="00996CC9">
        <w:rPr>
          <w:rFonts w:ascii="Roboto" w:hAnsi="Roboto" w:cstheme="minorHAnsi"/>
          <w:sz w:val="22"/>
          <w:szCs w:val="22"/>
        </w:rPr>
        <w:t xml:space="preserve"> </w:t>
      </w:r>
      <w:hyperlink r:id="rId8" w:history="1">
        <w:r w:rsidR="00996CC9" w:rsidRPr="00996CC9">
          <w:rPr>
            <w:rStyle w:val="Hyperlink"/>
            <w:rFonts w:ascii="Roboto" w:hAnsi="Roboto"/>
          </w:rPr>
          <w:t>https://hedelius.de/hausausstellung</w:t>
        </w:r>
      </w:hyperlink>
      <w:r w:rsidRPr="009666CF">
        <w:rPr>
          <w:rFonts w:ascii="Roboto" w:hAnsi="Roboto" w:cstheme="minorHAnsi"/>
          <w:sz w:val="22"/>
          <w:szCs w:val="22"/>
        </w:rPr>
        <w:t xml:space="preserve"> </w:t>
      </w:r>
    </w:p>
    <w:p w14:paraId="7E20B098" w14:textId="77777777" w:rsidR="00897659" w:rsidRDefault="00897659" w:rsidP="009666CF">
      <w:pPr>
        <w:rPr>
          <w:rFonts w:ascii="Roboto" w:hAnsi="Roboto"/>
          <w:b/>
        </w:rPr>
      </w:pPr>
    </w:p>
    <w:p w14:paraId="3BCC3372" w14:textId="77777777" w:rsidR="005E6151" w:rsidRDefault="005E6151" w:rsidP="005F6861">
      <w:pPr>
        <w:pStyle w:val="StandardWeb"/>
        <w:rPr>
          <w:rFonts w:ascii="Roboto" w:hAnsi="Roboto" w:cstheme="minorHAnsi"/>
          <w:sz w:val="22"/>
          <w:szCs w:val="22"/>
        </w:rPr>
      </w:pPr>
      <w:r>
        <w:rPr>
          <w:noProof/>
        </w:rPr>
        <w:drawing>
          <wp:inline distT="0" distB="0" distL="0" distR="0" wp14:anchorId="13381A40" wp14:editId="68C58867">
            <wp:extent cx="5759450" cy="383349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9450" cy="3833495"/>
                    </a:xfrm>
                    <a:prstGeom prst="rect">
                      <a:avLst/>
                    </a:prstGeom>
                    <a:noFill/>
                    <a:ln>
                      <a:noFill/>
                    </a:ln>
                  </pic:spPr>
                </pic:pic>
              </a:graphicData>
            </a:graphic>
          </wp:inline>
        </w:drawing>
      </w:r>
    </w:p>
    <w:p w14:paraId="6576BB08" w14:textId="7D0ECC9A" w:rsidR="004C71D2" w:rsidRDefault="005F6861" w:rsidP="005F6861">
      <w:pPr>
        <w:pStyle w:val="StandardWeb"/>
        <w:rPr>
          <w:rFonts w:ascii="Roboto" w:hAnsi="Roboto" w:cstheme="minorHAnsi"/>
          <w:sz w:val="22"/>
          <w:szCs w:val="22"/>
        </w:rPr>
      </w:pPr>
      <w:r>
        <w:rPr>
          <w:rFonts w:ascii="Roboto" w:hAnsi="Roboto" w:cstheme="minorHAnsi"/>
          <w:sz w:val="22"/>
          <w:szCs w:val="22"/>
        </w:rPr>
        <w:t>15 CNC-Bearbeitungszentren, zum Teil mit angebundener Automation werden auf der HEDELIUS Hausausstellung vom 21. bis 23. Juni unter Span zu sehen sein.</w:t>
      </w:r>
    </w:p>
    <w:p w14:paraId="4BF35491" w14:textId="3CB41528" w:rsidR="005F6861" w:rsidRDefault="005E6151" w:rsidP="005F6861">
      <w:pPr>
        <w:pStyle w:val="StandardWeb"/>
        <w:rPr>
          <w:rFonts w:ascii="Roboto" w:hAnsi="Roboto" w:cstheme="minorHAnsi"/>
          <w:sz w:val="22"/>
          <w:szCs w:val="22"/>
        </w:rPr>
      </w:pPr>
      <w:r>
        <w:rPr>
          <w:noProof/>
        </w:rPr>
        <w:lastRenderedPageBreak/>
        <w:drawing>
          <wp:inline distT="0" distB="0" distL="0" distR="0" wp14:anchorId="68183C28" wp14:editId="7FE0A7A7">
            <wp:extent cx="5759450" cy="383222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9450" cy="3832225"/>
                    </a:xfrm>
                    <a:prstGeom prst="rect">
                      <a:avLst/>
                    </a:prstGeom>
                    <a:noFill/>
                    <a:ln>
                      <a:noFill/>
                    </a:ln>
                  </pic:spPr>
                </pic:pic>
              </a:graphicData>
            </a:graphic>
          </wp:inline>
        </w:drawing>
      </w:r>
    </w:p>
    <w:p w14:paraId="0E4B9403" w14:textId="463DE3D0" w:rsidR="005F6861" w:rsidRDefault="005F6861" w:rsidP="005F6861">
      <w:pPr>
        <w:pStyle w:val="StandardWeb"/>
        <w:rPr>
          <w:rFonts w:ascii="Roboto" w:hAnsi="Roboto"/>
          <w:bCs/>
          <w:sz w:val="22"/>
          <w:szCs w:val="22"/>
        </w:rPr>
      </w:pPr>
      <w:r w:rsidRPr="005F6861">
        <w:rPr>
          <w:rFonts w:ascii="Roboto" w:hAnsi="Roboto" w:cstheme="minorHAnsi"/>
          <w:sz w:val="22"/>
          <w:szCs w:val="22"/>
        </w:rPr>
        <w:t xml:space="preserve">Zu den Highlights der HEDELIUS Hausausstellung zählt </w:t>
      </w:r>
      <w:r w:rsidRPr="005F6861">
        <w:rPr>
          <w:rFonts w:ascii="Roboto" w:hAnsi="Roboto"/>
          <w:sz w:val="22"/>
          <w:szCs w:val="22"/>
        </w:rPr>
        <w:t xml:space="preserve">die ACURA 65 mit </w:t>
      </w:r>
      <w:r w:rsidRPr="005F6861">
        <w:rPr>
          <w:rFonts w:ascii="Roboto" w:hAnsi="Roboto"/>
          <w:bCs/>
          <w:sz w:val="22"/>
          <w:szCs w:val="22"/>
        </w:rPr>
        <w:t>90-fach Werkzeugmagazin,</w:t>
      </w:r>
      <w:r w:rsidRPr="005F6861">
        <w:rPr>
          <w:rFonts w:ascii="Roboto" w:hAnsi="Roboto"/>
          <w:sz w:val="22"/>
          <w:szCs w:val="22"/>
        </w:rPr>
        <w:t xml:space="preserve"> flüssigkeitsgekühltem Torquemotor in der C-Achse und dem </w:t>
      </w:r>
      <w:r w:rsidRPr="005F6861">
        <w:rPr>
          <w:rFonts w:ascii="Roboto" w:hAnsi="Roboto"/>
          <w:bCs/>
          <w:sz w:val="22"/>
          <w:szCs w:val="22"/>
        </w:rPr>
        <w:t>6-fach-Palettenwechsler MARATHON P406</w:t>
      </w:r>
      <w:r>
        <w:rPr>
          <w:rFonts w:ascii="Roboto" w:hAnsi="Roboto"/>
          <w:bCs/>
          <w:sz w:val="22"/>
          <w:szCs w:val="22"/>
        </w:rPr>
        <w:t>.</w:t>
      </w:r>
    </w:p>
    <w:p w14:paraId="4F597B34" w14:textId="36D84F29" w:rsidR="005E6151" w:rsidRDefault="005E6151" w:rsidP="005F6861">
      <w:pPr>
        <w:pStyle w:val="StandardWeb"/>
        <w:rPr>
          <w:rFonts w:ascii="Roboto" w:hAnsi="Roboto"/>
          <w:bCs/>
          <w:sz w:val="22"/>
          <w:szCs w:val="22"/>
        </w:rPr>
      </w:pPr>
    </w:p>
    <w:p w14:paraId="70864428" w14:textId="77777777" w:rsidR="0009497C" w:rsidRDefault="0009497C" w:rsidP="005E6151">
      <w:pPr>
        <w:rPr>
          <w:rFonts w:ascii="Roboto" w:hAnsi="Roboto"/>
          <w:b/>
        </w:rPr>
      </w:pPr>
    </w:p>
    <w:p w14:paraId="743D1E5D" w14:textId="66C6B7CE" w:rsidR="005E6151" w:rsidRPr="009666CF" w:rsidRDefault="005E6151" w:rsidP="005E6151">
      <w:pPr>
        <w:rPr>
          <w:rFonts w:ascii="Roboto" w:hAnsi="Roboto"/>
          <w:noProof/>
        </w:rPr>
      </w:pPr>
      <w:r>
        <w:rPr>
          <w:rFonts w:ascii="Roboto" w:hAnsi="Roboto"/>
          <w:b/>
        </w:rPr>
        <w:t xml:space="preserve">Über </w:t>
      </w:r>
      <w:r w:rsidRPr="009666CF">
        <w:rPr>
          <w:rFonts w:ascii="Roboto" w:hAnsi="Roboto"/>
          <w:b/>
        </w:rPr>
        <w:t>HEDELIUS</w:t>
      </w:r>
    </w:p>
    <w:p w14:paraId="67C2D9E2" w14:textId="77777777" w:rsidR="005E6151" w:rsidRPr="009666CF" w:rsidRDefault="005E6151" w:rsidP="005E6151">
      <w:pPr>
        <w:rPr>
          <w:rFonts w:ascii="Roboto" w:hAnsi="Roboto"/>
          <w:sz w:val="24"/>
          <w:szCs w:val="24"/>
        </w:rPr>
      </w:pPr>
      <w:r w:rsidRPr="009666CF">
        <w:rPr>
          <w:rFonts w:ascii="Roboto" w:hAnsi="Roboto"/>
          <w:sz w:val="24"/>
          <w:szCs w:val="24"/>
        </w:rPr>
        <w:t xml:space="preserve">Die HEDELIUS Maschinenfabrik GmbH in Meppen wurde 1967 gegründet und beschäftigt heute </w:t>
      </w:r>
      <w:r>
        <w:rPr>
          <w:rFonts w:ascii="Roboto" w:hAnsi="Roboto"/>
          <w:sz w:val="24"/>
          <w:szCs w:val="24"/>
        </w:rPr>
        <w:t>235</w:t>
      </w:r>
      <w:r w:rsidRPr="009666CF">
        <w:rPr>
          <w:rFonts w:ascii="Roboto" w:hAnsi="Roboto"/>
          <w:sz w:val="24"/>
          <w:szCs w:val="24"/>
        </w:rPr>
        <w:t xml:space="preserve"> Mitarbeiter. Der Traditionsbetrieb wird von den Geschäftsführern Gerhard, Jürgen und Dennis Hempelmann sowie Reiner Korte geleitet. HEDELIUS hat sich auf die Entwicklung und Produktion vertikaler CNC-Fahrständer-Bearbeitungszentren spezialisiert. Das umfangreiche Maschinenprogramm umfasst drei-, vier- und fünfachsige Maschinen in Pendel- und Kombiausführung </w:t>
      </w:r>
      <w:r>
        <w:rPr>
          <w:rFonts w:ascii="Roboto" w:hAnsi="Roboto"/>
          <w:sz w:val="24"/>
          <w:szCs w:val="24"/>
        </w:rPr>
        <w:t xml:space="preserve">sowie innovative Lösungen zur flexiblen, produktionsbegleitenden Automation </w:t>
      </w:r>
      <w:r w:rsidRPr="009666CF">
        <w:rPr>
          <w:rFonts w:ascii="Roboto" w:hAnsi="Roboto"/>
          <w:sz w:val="24"/>
          <w:szCs w:val="24"/>
        </w:rPr>
        <w:t xml:space="preserve">und wird europaweit vertrieben. Zu den Kunden zählen Maschinenhersteller und deren Zulieferer aus den Branchen Sondermaschinenbau, Landmaschinentechnik, Textilindustrie, Luftfahrtindustrie, Fahrzeugbau, Verpackungstechnik und viele mehr. Weitere Informationen auf: </w:t>
      </w:r>
      <w:hyperlink r:id="rId11" w:history="1">
        <w:r w:rsidRPr="009666CF">
          <w:rPr>
            <w:rStyle w:val="Hyperlink"/>
            <w:rFonts w:ascii="Roboto" w:hAnsi="Roboto"/>
            <w:sz w:val="24"/>
            <w:szCs w:val="24"/>
          </w:rPr>
          <w:t>www.hedelius.de</w:t>
        </w:r>
      </w:hyperlink>
      <w:r w:rsidRPr="009666CF">
        <w:rPr>
          <w:rFonts w:ascii="Roboto" w:hAnsi="Roboto"/>
          <w:sz w:val="24"/>
          <w:szCs w:val="24"/>
        </w:rPr>
        <w:t xml:space="preserve">  </w:t>
      </w:r>
    </w:p>
    <w:p w14:paraId="392D95EF" w14:textId="77777777" w:rsidR="005E6151" w:rsidRPr="009666CF" w:rsidRDefault="005E6151" w:rsidP="005E6151">
      <w:pPr>
        <w:rPr>
          <w:rFonts w:ascii="Roboto" w:hAnsi="Roboto"/>
          <w:b/>
        </w:rPr>
      </w:pPr>
    </w:p>
    <w:p w14:paraId="24DDBBB5" w14:textId="69F1A911" w:rsidR="005E6151" w:rsidRPr="009666CF" w:rsidRDefault="005E6151" w:rsidP="005E6151">
      <w:pPr>
        <w:rPr>
          <w:rFonts w:ascii="Roboto" w:hAnsi="Roboto"/>
          <w:b/>
        </w:rPr>
      </w:pPr>
      <w:r>
        <w:rPr>
          <w:rFonts w:ascii="Roboto" w:hAnsi="Roboto"/>
          <w:b/>
        </w:rPr>
        <w:br w:type="page"/>
      </w:r>
      <w:r w:rsidRPr="009666CF">
        <w:rPr>
          <w:rFonts w:ascii="Roboto" w:hAnsi="Roboto"/>
          <w:b/>
        </w:rPr>
        <w:lastRenderedPageBreak/>
        <w:t>Pressekontakt</w:t>
      </w:r>
    </w:p>
    <w:p w14:paraId="6976C5F9" w14:textId="77777777" w:rsidR="005E6151" w:rsidRPr="009666CF" w:rsidRDefault="005E6151" w:rsidP="005E6151">
      <w:pPr>
        <w:rPr>
          <w:rFonts w:ascii="Roboto" w:hAnsi="Roboto"/>
        </w:rPr>
      </w:pPr>
      <w:r w:rsidRPr="009666CF">
        <w:rPr>
          <w:rFonts w:ascii="Roboto" w:hAnsi="Roboto"/>
        </w:rPr>
        <w:t>HEDELIUS Maschinenfabrik GmbH</w:t>
      </w:r>
      <w:r w:rsidRPr="009666CF">
        <w:rPr>
          <w:rFonts w:ascii="Roboto" w:hAnsi="Roboto"/>
        </w:rPr>
        <w:br/>
      </w:r>
      <w:r>
        <w:rPr>
          <w:rFonts w:ascii="Roboto" w:hAnsi="Roboto"/>
        </w:rPr>
        <w:t>Christian Lemm</w:t>
      </w:r>
      <w:r w:rsidRPr="009666CF">
        <w:rPr>
          <w:rFonts w:ascii="Roboto" w:hAnsi="Roboto"/>
        </w:rPr>
        <w:t xml:space="preserve"> (Marketing)</w:t>
      </w:r>
      <w:r w:rsidRPr="009666CF">
        <w:rPr>
          <w:rFonts w:ascii="Roboto" w:hAnsi="Roboto"/>
        </w:rPr>
        <w:br/>
        <w:t>Sandstraße 11</w:t>
      </w:r>
      <w:r w:rsidRPr="009666CF">
        <w:rPr>
          <w:rFonts w:ascii="Roboto" w:hAnsi="Roboto"/>
        </w:rPr>
        <w:br/>
        <w:t>49716 Meppen</w:t>
      </w:r>
      <w:r w:rsidRPr="009666CF">
        <w:rPr>
          <w:rFonts w:ascii="Roboto" w:hAnsi="Roboto"/>
        </w:rPr>
        <w:br/>
        <w:t>Tel. 05931 9819-971</w:t>
      </w:r>
      <w:r>
        <w:rPr>
          <w:rFonts w:ascii="Roboto" w:hAnsi="Roboto"/>
        </w:rPr>
        <w:br/>
        <w:t>christian.lemm@hedelius.de</w:t>
      </w:r>
      <w:r w:rsidRPr="009666CF">
        <w:rPr>
          <w:rFonts w:ascii="Roboto" w:hAnsi="Roboto"/>
        </w:rPr>
        <w:t xml:space="preserve"> </w:t>
      </w:r>
    </w:p>
    <w:p w14:paraId="2361A67F" w14:textId="77777777" w:rsidR="005E6151" w:rsidRPr="005F6861" w:rsidRDefault="005E6151" w:rsidP="005F6861">
      <w:pPr>
        <w:pStyle w:val="StandardWeb"/>
        <w:rPr>
          <w:sz w:val="22"/>
          <w:szCs w:val="22"/>
        </w:rPr>
      </w:pPr>
    </w:p>
    <w:sectPr w:rsidR="005E6151" w:rsidRPr="005F6861" w:rsidSect="00754EF0">
      <w:headerReference w:type="default" r:id="rId12"/>
      <w:pgSz w:w="11906" w:h="16838"/>
      <w:pgMar w:top="2835"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40865" w14:textId="77777777" w:rsidR="00754EF0" w:rsidRDefault="00754EF0" w:rsidP="00754EF0">
      <w:pPr>
        <w:spacing w:after="0" w:line="240" w:lineRule="auto"/>
      </w:pPr>
      <w:r>
        <w:separator/>
      </w:r>
    </w:p>
  </w:endnote>
  <w:endnote w:type="continuationSeparator" w:id="0">
    <w:p w14:paraId="1B2E1B88" w14:textId="77777777" w:rsidR="00754EF0" w:rsidRDefault="00754EF0" w:rsidP="00754E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
    <w:altName w:val="Arial"/>
    <w:panose1 w:val="02000000000000000000"/>
    <w:charset w:val="00"/>
    <w:family w:val="auto"/>
    <w:pitch w:val="variable"/>
    <w:sig w:usb0="E00002FF" w:usb1="5000205B" w:usb2="0000002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AB669" w14:textId="77777777" w:rsidR="00754EF0" w:rsidRDefault="00754EF0" w:rsidP="00754EF0">
      <w:pPr>
        <w:spacing w:after="0" w:line="240" w:lineRule="auto"/>
      </w:pPr>
      <w:r>
        <w:separator/>
      </w:r>
    </w:p>
  </w:footnote>
  <w:footnote w:type="continuationSeparator" w:id="0">
    <w:p w14:paraId="3965639D" w14:textId="77777777" w:rsidR="00754EF0" w:rsidRDefault="00754EF0" w:rsidP="00754E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EAD88" w14:textId="5A9E2B64" w:rsidR="00754EF0" w:rsidRPr="00754EF0" w:rsidRDefault="00754EF0">
    <w:pPr>
      <w:pStyle w:val="Kopfzeile"/>
      <w:rPr>
        <w:rFonts w:ascii="Roboto" w:hAnsi="Roboto"/>
      </w:rPr>
    </w:pPr>
    <w:r w:rsidRPr="00754EF0">
      <w:rPr>
        <w:rFonts w:ascii="Roboto" w:hAnsi="Roboto"/>
        <w:noProof/>
        <w:lang w:eastAsia="de-DE"/>
      </w:rPr>
      <w:drawing>
        <wp:anchor distT="0" distB="0" distL="114300" distR="114300" simplePos="0" relativeHeight="251658240" behindDoc="1" locked="0" layoutInCell="1" allowOverlap="1" wp14:anchorId="4E4189A0" wp14:editId="00F3807C">
          <wp:simplePos x="0" y="0"/>
          <wp:positionH relativeFrom="margin">
            <wp:align>right</wp:align>
          </wp:positionH>
          <wp:positionV relativeFrom="paragraph">
            <wp:posOffset>-192405</wp:posOffset>
          </wp:positionV>
          <wp:extent cx="1886400" cy="658800"/>
          <wp:effectExtent l="0" t="0" r="0" b="8255"/>
          <wp:wrapTight wrapText="bothSides">
            <wp:wrapPolygon edited="0">
              <wp:start x="218" y="0"/>
              <wp:lineTo x="0" y="625"/>
              <wp:lineTo x="0" y="19996"/>
              <wp:lineTo x="218" y="21246"/>
              <wp:lineTo x="21164" y="21246"/>
              <wp:lineTo x="21382" y="19996"/>
              <wp:lineTo x="21382" y="625"/>
              <wp:lineTo x="21164" y="0"/>
              <wp:lineTo x="218" y="0"/>
            </wp:wrapPolygon>
          </wp:wrapTight>
          <wp:docPr id="5" name="Grafik 5" descr="http://upload.wikimedia.org/wikipedia/de/thumb/1/10/Hedelius_Maschinenfabrik_logo.svg/800px-Hedelius_Maschinenfabrik_logo.svg.png"/>
          <wp:cNvGraphicFramePr/>
          <a:graphic xmlns:a="http://schemas.openxmlformats.org/drawingml/2006/main">
            <a:graphicData uri="http://schemas.openxmlformats.org/drawingml/2006/picture">
              <pic:pic xmlns:pic="http://schemas.openxmlformats.org/drawingml/2006/picture">
                <pic:nvPicPr>
                  <pic:cNvPr id="3" name="Grafik 3" descr="http://upload.wikimedia.org/wikipedia/de/thumb/1/10/Hedelius_Maschinenfabrik_logo.svg/800px-Hedelius_Maschinenfabrik_logo.svg.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86400" cy="658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54EF0">
      <w:rPr>
        <w:rFonts w:ascii="Roboto" w:hAnsi="Roboto"/>
      </w:rPr>
      <w:t>PRESSEINFORMATION VOM 08.04.2022</w:t>
    </w:r>
  </w:p>
  <w:p w14:paraId="2EC50E80" w14:textId="77777777" w:rsidR="00754EF0" w:rsidRDefault="00754EF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BC426F"/>
    <w:multiLevelType w:val="multilevel"/>
    <w:tmpl w:val="AEF44AB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B2E4DB1"/>
    <w:multiLevelType w:val="hybridMultilevel"/>
    <w:tmpl w:val="3E583E0C"/>
    <w:lvl w:ilvl="0" w:tplc="EBD00AF8">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829177319">
    <w:abstractNumId w:val="0"/>
  </w:num>
  <w:num w:numId="2" w16cid:durableId="1689746215">
    <w:abstractNumId w:val="1"/>
  </w:num>
  <w:num w:numId="3" w16cid:durableId="18559239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F1C"/>
    <w:rsid w:val="00040073"/>
    <w:rsid w:val="00047E12"/>
    <w:rsid w:val="000873AF"/>
    <w:rsid w:val="0009497C"/>
    <w:rsid w:val="00104168"/>
    <w:rsid w:val="001122AD"/>
    <w:rsid w:val="001F2C51"/>
    <w:rsid w:val="003F3174"/>
    <w:rsid w:val="004174CC"/>
    <w:rsid w:val="00443F03"/>
    <w:rsid w:val="004C70C1"/>
    <w:rsid w:val="004C71D2"/>
    <w:rsid w:val="00543E6E"/>
    <w:rsid w:val="005B5B28"/>
    <w:rsid w:val="005E6151"/>
    <w:rsid w:val="005E7682"/>
    <w:rsid w:val="005F6861"/>
    <w:rsid w:val="006345D2"/>
    <w:rsid w:val="00754EF0"/>
    <w:rsid w:val="00897659"/>
    <w:rsid w:val="009666CF"/>
    <w:rsid w:val="00996CC9"/>
    <w:rsid w:val="009B5451"/>
    <w:rsid w:val="00A075F6"/>
    <w:rsid w:val="00A2640B"/>
    <w:rsid w:val="00A939AF"/>
    <w:rsid w:val="00AD0AA6"/>
    <w:rsid w:val="00B41F1C"/>
    <w:rsid w:val="00BA0064"/>
    <w:rsid w:val="00BA57BE"/>
    <w:rsid w:val="00C86D8A"/>
    <w:rsid w:val="00CE31F1"/>
    <w:rsid w:val="00D4710B"/>
    <w:rsid w:val="00D54BFD"/>
    <w:rsid w:val="00DE0E76"/>
    <w:rsid w:val="00E25B85"/>
    <w:rsid w:val="00E62D24"/>
    <w:rsid w:val="00F150E8"/>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E9E05AD"/>
  <w15:docId w15:val="{F259B615-96E1-4FCD-887C-A5BDF7225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4174C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4174C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B41F1C"/>
    <w:rPr>
      <w:b/>
      <w:bCs/>
    </w:rPr>
  </w:style>
  <w:style w:type="paragraph" w:styleId="StandardWeb">
    <w:name w:val="Normal (Web)"/>
    <w:basedOn w:val="Standard"/>
    <w:uiPriority w:val="99"/>
    <w:unhideWhenUsed/>
    <w:rsid w:val="00B41F1C"/>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4174CC"/>
    <w:rPr>
      <w:rFonts w:ascii="Times New Roman" w:eastAsia="Times New Roman" w:hAnsi="Times New Roman" w:cs="Times New Roman"/>
      <w:b/>
      <w:bCs/>
      <w:kern w:val="36"/>
      <w:sz w:val="48"/>
      <w:szCs w:val="48"/>
      <w:lang w:eastAsia="de-DE"/>
    </w:rPr>
  </w:style>
  <w:style w:type="character" w:customStyle="1" w:styleId="text-blacktext-xs">
    <w:name w:val="text-blacktext-xs"/>
    <w:basedOn w:val="Absatz-Standardschriftart"/>
    <w:rsid w:val="004174CC"/>
  </w:style>
  <w:style w:type="character" w:customStyle="1" w:styleId="berschrift2Zchn">
    <w:name w:val="Überschrift 2 Zchn"/>
    <w:basedOn w:val="Absatz-Standardschriftart"/>
    <w:link w:val="berschrift2"/>
    <w:uiPriority w:val="9"/>
    <w:semiHidden/>
    <w:rsid w:val="004174CC"/>
    <w:rPr>
      <w:rFonts w:asciiTheme="majorHAnsi" w:eastAsiaTheme="majorEastAsia" w:hAnsiTheme="majorHAnsi" w:cstheme="majorBidi"/>
      <w:color w:val="2F5496" w:themeColor="accent1" w:themeShade="BF"/>
      <w:sz w:val="26"/>
      <w:szCs w:val="26"/>
    </w:rPr>
  </w:style>
  <w:style w:type="character" w:customStyle="1" w:styleId="Beschriftung1">
    <w:name w:val="Beschriftung1"/>
    <w:basedOn w:val="Absatz-Standardschriftart"/>
    <w:rsid w:val="004174CC"/>
  </w:style>
  <w:style w:type="character" w:customStyle="1" w:styleId="source">
    <w:name w:val="source"/>
    <w:basedOn w:val="Absatz-Standardschriftart"/>
    <w:rsid w:val="004174CC"/>
  </w:style>
  <w:style w:type="character" w:customStyle="1" w:styleId="has-inline-color">
    <w:name w:val="has-inline-color"/>
    <w:basedOn w:val="Absatz-Standardschriftart"/>
    <w:rsid w:val="004174CC"/>
  </w:style>
  <w:style w:type="character" w:styleId="Hyperlink">
    <w:name w:val="Hyperlink"/>
    <w:basedOn w:val="Absatz-Standardschriftart"/>
    <w:uiPriority w:val="99"/>
    <w:unhideWhenUsed/>
    <w:rsid w:val="00AD0AA6"/>
    <w:rPr>
      <w:color w:val="0000FF"/>
      <w:u w:val="single"/>
    </w:rPr>
  </w:style>
  <w:style w:type="paragraph" w:styleId="Listenabsatz">
    <w:name w:val="List Paragraph"/>
    <w:basedOn w:val="Standard"/>
    <w:uiPriority w:val="34"/>
    <w:qFormat/>
    <w:rsid w:val="00047E12"/>
    <w:pPr>
      <w:spacing w:after="200" w:line="276" w:lineRule="auto"/>
      <w:ind w:left="720"/>
      <w:contextualSpacing/>
    </w:pPr>
  </w:style>
  <w:style w:type="character" w:styleId="Kommentarzeichen">
    <w:name w:val="annotation reference"/>
    <w:basedOn w:val="Absatz-Standardschriftart"/>
    <w:uiPriority w:val="99"/>
    <w:semiHidden/>
    <w:unhideWhenUsed/>
    <w:rsid w:val="00D4710B"/>
    <w:rPr>
      <w:sz w:val="16"/>
      <w:szCs w:val="16"/>
    </w:rPr>
  </w:style>
  <w:style w:type="paragraph" w:styleId="Kommentartext">
    <w:name w:val="annotation text"/>
    <w:basedOn w:val="Standard"/>
    <w:link w:val="KommentartextZchn"/>
    <w:uiPriority w:val="99"/>
    <w:semiHidden/>
    <w:unhideWhenUsed/>
    <w:rsid w:val="00D4710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4710B"/>
    <w:rPr>
      <w:sz w:val="20"/>
      <w:szCs w:val="20"/>
    </w:rPr>
  </w:style>
  <w:style w:type="paragraph" w:styleId="Kommentarthema">
    <w:name w:val="annotation subject"/>
    <w:basedOn w:val="Kommentartext"/>
    <w:next w:val="Kommentartext"/>
    <w:link w:val="KommentarthemaZchn"/>
    <w:uiPriority w:val="99"/>
    <w:semiHidden/>
    <w:unhideWhenUsed/>
    <w:rsid w:val="00D4710B"/>
    <w:rPr>
      <w:b/>
      <w:bCs/>
    </w:rPr>
  </w:style>
  <w:style w:type="character" w:customStyle="1" w:styleId="KommentarthemaZchn">
    <w:name w:val="Kommentarthema Zchn"/>
    <w:basedOn w:val="KommentartextZchn"/>
    <w:link w:val="Kommentarthema"/>
    <w:uiPriority w:val="99"/>
    <w:semiHidden/>
    <w:rsid w:val="00D4710B"/>
    <w:rPr>
      <w:b/>
      <w:bCs/>
      <w:sz w:val="20"/>
      <w:szCs w:val="20"/>
    </w:rPr>
  </w:style>
  <w:style w:type="character" w:customStyle="1" w:styleId="NichtaufgelsteErwhnung1">
    <w:name w:val="Nicht aufgelöste Erwähnung1"/>
    <w:basedOn w:val="Absatz-Standardschriftart"/>
    <w:uiPriority w:val="99"/>
    <w:semiHidden/>
    <w:unhideWhenUsed/>
    <w:rsid w:val="000873AF"/>
    <w:rPr>
      <w:color w:val="605E5C"/>
      <w:shd w:val="clear" w:color="auto" w:fill="E1DFDD"/>
    </w:rPr>
  </w:style>
  <w:style w:type="paragraph" w:styleId="Kopfzeile">
    <w:name w:val="header"/>
    <w:basedOn w:val="Standard"/>
    <w:link w:val="KopfzeileZchn"/>
    <w:uiPriority w:val="99"/>
    <w:unhideWhenUsed/>
    <w:rsid w:val="00754EF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EF0"/>
  </w:style>
  <w:style w:type="paragraph" w:styleId="Fuzeile">
    <w:name w:val="footer"/>
    <w:basedOn w:val="Standard"/>
    <w:link w:val="FuzeileZchn"/>
    <w:uiPriority w:val="99"/>
    <w:unhideWhenUsed/>
    <w:rsid w:val="00754EF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4E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463880">
      <w:bodyDiv w:val="1"/>
      <w:marLeft w:val="0"/>
      <w:marRight w:val="0"/>
      <w:marTop w:val="0"/>
      <w:marBottom w:val="0"/>
      <w:divBdr>
        <w:top w:val="none" w:sz="0" w:space="0" w:color="auto"/>
        <w:left w:val="none" w:sz="0" w:space="0" w:color="auto"/>
        <w:bottom w:val="none" w:sz="0" w:space="0" w:color="auto"/>
        <w:right w:val="none" w:sz="0" w:space="0" w:color="auto"/>
      </w:divBdr>
      <w:divsChild>
        <w:div w:id="337970284">
          <w:marLeft w:val="0"/>
          <w:marRight w:val="0"/>
          <w:marTop w:val="0"/>
          <w:marBottom w:val="0"/>
          <w:divBdr>
            <w:top w:val="none" w:sz="0" w:space="0" w:color="auto"/>
            <w:left w:val="none" w:sz="0" w:space="0" w:color="auto"/>
            <w:bottom w:val="none" w:sz="0" w:space="0" w:color="auto"/>
            <w:right w:val="none" w:sz="0" w:space="0" w:color="auto"/>
          </w:divBdr>
        </w:div>
      </w:divsChild>
    </w:div>
    <w:div w:id="775372442">
      <w:bodyDiv w:val="1"/>
      <w:marLeft w:val="0"/>
      <w:marRight w:val="0"/>
      <w:marTop w:val="0"/>
      <w:marBottom w:val="0"/>
      <w:divBdr>
        <w:top w:val="none" w:sz="0" w:space="0" w:color="auto"/>
        <w:left w:val="none" w:sz="0" w:space="0" w:color="auto"/>
        <w:bottom w:val="none" w:sz="0" w:space="0" w:color="auto"/>
        <w:right w:val="none" w:sz="0" w:space="0" w:color="auto"/>
      </w:divBdr>
      <w:divsChild>
        <w:div w:id="1363896347">
          <w:marLeft w:val="0"/>
          <w:marRight w:val="0"/>
          <w:marTop w:val="0"/>
          <w:marBottom w:val="0"/>
          <w:divBdr>
            <w:top w:val="none" w:sz="0" w:space="0" w:color="auto"/>
            <w:left w:val="none" w:sz="0" w:space="0" w:color="auto"/>
            <w:bottom w:val="none" w:sz="0" w:space="0" w:color="auto"/>
            <w:right w:val="none" w:sz="0" w:space="0" w:color="auto"/>
          </w:divBdr>
        </w:div>
        <w:div w:id="61487249">
          <w:marLeft w:val="0"/>
          <w:marRight w:val="0"/>
          <w:marTop w:val="0"/>
          <w:marBottom w:val="0"/>
          <w:divBdr>
            <w:top w:val="none" w:sz="0" w:space="0" w:color="auto"/>
            <w:left w:val="none" w:sz="0" w:space="0" w:color="auto"/>
            <w:bottom w:val="none" w:sz="0" w:space="0" w:color="auto"/>
            <w:right w:val="none" w:sz="0" w:space="0" w:color="auto"/>
          </w:divBdr>
        </w:div>
      </w:divsChild>
    </w:div>
    <w:div w:id="957294221">
      <w:bodyDiv w:val="1"/>
      <w:marLeft w:val="0"/>
      <w:marRight w:val="0"/>
      <w:marTop w:val="0"/>
      <w:marBottom w:val="0"/>
      <w:divBdr>
        <w:top w:val="none" w:sz="0" w:space="0" w:color="auto"/>
        <w:left w:val="none" w:sz="0" w:space="0" w:color="auto"/>
        <w:bottom w:val="none" w:sz="0" w:space="0" w:color="auto"/>
        <w:right w:val="none" w:sz="0" w:space="0" w:color="auto"/>
      </w:divBdr>
      <w:divsChild>
        <w:div w:id="1925607126">
          <w:marLeft w:val="0"/>
          <w:marRight w:val="0"/>
          <w:marTop w:val="0"/>
          <w:marBottom w:val="0"/>
          <w:divBdr>
            <w:top w:val="none" w:sz="0" w:space="0" w:color="auto"/>
            <w:left w:val="none" w:sz="0" w:space="0" w:color="auto"/>
            <w:bottom w:val="none" w:sz="0" w:space="0" w:color="auto"/>
            <w:right w:val="none" w:sz="0" w:space="0" w:color="auto"/>
          </w:divBdr>
        </w:div>
      </w:divsChild>
    </w:div>
    <w:div w:id="1435784275">
      <w:bodyDiv w:val="1"/>
      <w:marLeft w:val="0"/>
      <w:marRight w:val="0"/>
      <w:marTop w:val="0"/>
      <w:marBottom w:val="0"/>
      <w:divBdr>
        <w:top w:val="none" w:sz="0" w:space="0" w:color="auto"/>
        <w:left w:val="none" w:sz="0" w:space="0" w:color="auto"/>
        <w:bottom w:val="none" w:sz="0" w:space="0" w:color="auto"/>
        <w:right w:val="none" w:sz="0" w:space="0" w:color="auto"/>
      </w:divBdr>
    </w:div>
    <w:div w:id="1622609120">
      <w:bodyDiv w:val="1"/>
      <w:marLeft w:val="0"/>
      <w:marRight w:val="0"/>
      <w:marTop w:val="0"/>
      <w:marBottom w:val="0"/>
      <w:divBdr>
        <w:top w:val="none" w:sz="0" w:space="0" w:color="auto"/>
        <w:left w:val="none" w:sz="0" w:space="0" w:color="auto"/>
        <w:bottom w:val="none" w:sz="0" w:space="0" w:color="auto"/>
        <w:right w:val="none" w:sz="0" w:space="0" w:color="auto"/>
      </w:divBdr>
      <w:divsChild>
        <w:div w:id="394745898">
          <w:marLeft w:val="0"/>
          <w:marRight w:val="0"/>
          <w:marTop w:val="0"/>
          <w:marBottom w:val="0"/>
          <w:divBdr>
            <w:top w:val="none" w:sz="0" w:space="0" w:color="auto"/>
            <w:left w:val="none" w:sz="0" w:space="0" w:color="auto"/>
            <w:bottom w:val="none" w:sz="0" w:space="0" w:color="auto"/>
            <w:right w:val="none" w:sz="0" w:space="0" w:color="auto"/>
          </w:divBdr>
          <w:divsChild>
            <w:div w:id="312955467">
              <w:marLeft w:val="0"/>
              <w:marRight w:val="0"/>
              <w:marTop w:val="0"/>
              <w:marBottom w:val="0"/>
              <w:divBdr>
                <w:top w:val="none" w:sz="0" w:space="0" w:color="auto"/>
                <w:left w:val="none" w:sz="0" w:space="0" w:color="auto"/>
                <w:bottom w:val="none" w:sz="0" w:space="0" w:color="auto"/>
                <w:right w:val="none" w:sz="0" w:space="0" w:color="auto"/>
              </w:divBdr>
            </w:div>
          </w:divsChild>
        </w:div>
        <w:div w:id="2015961492">
          <w:marLeft w:val="0"/>
          <w:marRight w:val="0"/>
          <w:marTop w:val="0"/>
          <w:marBottom w:val="0"/>
          <w:divBdr>
            <w:top w:val="none" w:sz="0" w:space="0" w:color="auto"/>
            <w:left w:val="none" w:sz="0" w:space="0" w:color="auto"/>
            <w:bottom w:val="none" w:sz="0" w:space="0" w:color="auto"/>
            <w:right w:val="none" w:sz="0" w:space="0" w:color="auto"/>
          </w:divBdr>
        </w:div>
        <w:div w:id="1183595402">
          <w:marLeft w:val="0"/>
          <w:marRight w:val="0"/>
          <w:marTop w:val="0"/>
          <w:marBottom w:val="0"/>
          <w:divBdr>
            <w:top w:val="none" w:sz="0" w:space="0" w:color="auto"/>
            <w:left w:val="none" w:sz="0" w:space="0" w:color="auto"/>
            <w:bottom w:val="none" w:sz="0" w:space="0" w:color="auto"/>
            <w:right w:val="none" w:sz="0" w:space="0" w:color="auto"/>
          </w:divBdr>
          <w:divsChild>
            <w:div w:id="954481890">
              <w:marLeft w:val="0"/>
              <w:marRight w:val="0"/>
              <w:marTop w:val="0"/>
              <w:marBottom w:val="0"/>
              <w:divBdr>
                <w:top w:val="none" w:sz="0" w:space="0" w:color="auto"/>
                <w:left w:val="none" w:sz="0" w:space="0" w:color="auto"/>
                <w:bottom w:val="none" w:sz="0" w:space="0" w:color="auto"/>
                <w:right w:val="none" w:sz="0" w:space="0" w:color="auto"/>
              </w:divBdr>
            </w:div>
          </w:divsChild>
        </w:div>
        <w:div w:id="1058211839">
          <w:marLeft w:val="0"/>
          <w:marRight w:val="0"/>
          <w:marTop w:val="0"/>
          <w:marBottom w:val="0"/>
          <w:divBdr>
            <w:top w:val="none" w:sz="0" w:space="0" w:color="auto"/>
            <w:left w:val="none" w:sz="0" w:space="0" w:color="auto"/>
            <w:bottom w:val="none" w:sz="0" w:space="0" w:color="auto"/>
            <w:right w:val="none" w:sz="0" w:space="0" w:color="auto"/>
          </w:divBdr>
        </w:div>
        <w:div w:id="1855343900">
          <w:marLeft w:val="0"/>
          <w:marRight w:val="0"/>
          <w:marTop w:val="0"/>
          <w:marBottom w:val="0"/>
          <w:divBdr>
            <w:top w:val="none" w:sz="0" w:space="0" w:color="auto"/>
            <w:left w:val="none" w:sz="0" w:space="0" w:color="auto"/>
            <w:bottom w:val="none" w:sz="0" w:space="0" w:color="auto"/>
            <w:right w:val="none" w:sz="0" w:space="0" w:color="auto"/>
          </w:divBdr>
          <w:divsChild>
            <w:div w:id="1394542051">
              <w:marLeft w:val="0"/>
              <w:marRight w:val="0"/>
              <w:marTop w:val="0"/>
              <w:marBottom w:val="0"/>
              <w:divBdr>
                <w:top w:val="none" w:sz="0" w:space="0" w:color="auto"/>
                <w:left w:val="none" w:sz="0" w:space="0" w:color="auto"/>
                <w:bottom w:val="none" w:sz="0" w:space="0" w:color="auto"/>
                <w:right w:val="none" w:sz="0" w:space="0" w:color="auto"/>
              </w:divBdr>
            </w:div>
          </w:divsChild>
        </w:div>
        <w:div w:id="2052420348">
          <w:marLeft w:val="0"/>
          <w:marRight w:val="0"/>
          <w:marTop w:val="0"/>
          <w:marBottom w:val="0"/>
          <w:divBdr>
            <w:top w:val="none" w:sz="0" w:space="0" w:color="auto"/>
            <w:left w:val="none" w:sz="0" w:space="0" w:color="auto"/>
            <w:bottom w:val="none" w:sz="0" w:space="0" w:color="auto"/>
            <w:right w:val="none" w:sz="0" w:space="0" w:color="auto"/>
          </w:divBdr>
          <w:divsChild>
            <w:div w:id="1052389466">
              <w:marLeft w:val="0"/>
              <w:marRight w:val="0"/>
              <w:marTop w:val="0"/>
              <w:marBottom w:val="0"/>
              <w:divBdr>
                <w:top w:val="none" w:sz="0" w:space="0" w:color="auto"/>
                <w:left w:val="none" w:sz="0" w:space="0" w:color="auto"/>
                <w:bottom w:val="none" w:sz="0" w:space="0" w:color="auto"/>
                <w:right w:val="none" w:sz="0" w:space="0" w:color="auto"/>
              </w:divBdr>
            </w:div>
          </w:divsChild>
        </w:div>
        <w:div w:id="1310596359">
          <w:marLeft w:val="0"/>
          <w:marRight w:val="0"/>
          <w:marTop w:val="0"/>
          <w:marBottom w:val="0"/>
          <w:divBdr>
            <w:top w:val="none" w:sz="0" w:space="0" w:color="auto"/>
            <w:left w:val="none" w:sz="0" w:space="0" w:color="auto"/>
            <w:bottom w:val="none" w:sz="0" w:space="0" w:color="auto"/>
            <w:right w:val="none" w:sz="0" w:space="0" w:color="auto"/>
          </w:divBdr>
        </w:div>
        <w:div w:id="334964961">
          <w:marLeft w:val="0"/>
          <w:marRight w:val="0"/>
          <w:marTop w:val="0"/>
          <w:marBottom w:val="0"/>
          <w:divBdr>
            <w:top w:val="none" w:sz="0" w:space="0" w:color="auto"/>
            <w:left w:val="none" w:sz="0" w:space="0" w:color="auto"/>
            <w:bottom w:val="none" w:sz="0" w:space="0" w:color="auto"/>
            <w:right w:val="none" w:sz="0" w:space="0" w:color="auto"/>
          </w:divBdr>
        </w:div>
        <w:div w:id="991058177">
          <w:marLeft w:val="0"/>
          <w:marRight w:val="0"/>
          <w:marTop w:val="0"/>
          <w:marBottom w:val="0"/>
          <w:divBdr>
            <w:top w:val="none" w:sz="0" w:space="0" w:color="auto"/>
            <w:left w:val="none" w:sz="0" w:space="0" w:color="auto"/>
            <w:bottom w:val="none" w:sz="0" w:space="0" w:color="auto"/>
            <w:right w:val="none" w:sz="0" w:space="0" w:color="auto"/>
          </w:divBdr>
          <w:divsChild>
            <w:div w:id="1187524493">
              <w:marLeft w:val="0"/>
              <w:marRight w:val="0"/>
              <w:marTop w:val="0"/>
              <w:marBottom w:val="0"/>
              <w:divBdr>
                <w:top w:val="none" w:sz="0" w:space="0" w:color="auto"/>
                <w:left w:val="none" w:sz="0" w:space="0" w:color="auto"/>
                <w:bottom w:val="none" w:sz="0" w:space="0" w:color="auto"/>
                <w:right w:val="none" w:sz="0" w:space="0" w:color="auto"/>
              </w:divBdr>
            </w:div>
          </w:divsChild>
        </w:div>
        <w:div w:id="1513104875">
          <w:marLeft w:val="0"/>
          <w:marRight w:val="0"/>
          <w:marTop w:val="0"/>
          <w:marBottom w:val="0"/>
          <w:divBdr>
            <w:top w:val="none" w:sz="0" w:space="0" w:color="auto"/>
            <w:left w:val="none" w:sz="0" w:space="0" w:color="auto"/>
            <w:bottom w:val="none" w:sz="0" w:space="0" w:color="auto"/>
            <w:right w:val="none" w:sz="0" w:space="0" w:color="auto"/>
          </w:divBdr>
          <w:divsChild>
            <w:div w:id="573778576">
              <w:marLeft w:val="0"/>
              <w:marRight w:val="0"/>
              <w:marTop w:val="0"/>
              <w:marBottom w:val="0"/>
              <w:divBdr>
                <w:top w:val="none" w:sz="0" w:space="0" w:color="auto"/>
                <w:left w:val="none" w:sz="0" w:space="0" w:color="auto"/>
                <w:bottom w:val="none" w:sz="0" w:space="0" w:color="auto"/>
                <w:right w:val="none" w:sz="0" w:space="0" w:color="auto"/>
              </w:divBdr>
            </w:div>
          </w:divsChild>
        </w:div>
        <w:div w:id="998650556">
          <w:marLeft w:val="0"/>
          <w:marRight w:val="0"/>
          <w:marTop w:val="0"/>
          <w:marBottom w:val="0"/>
          <w:divBdr>
            <w:top w:val="none" w:sz="0" w:space="0" w:color="auto"/>
            <w:left w:val="none" w:sz="0" w:space="0" w:color="auto"/>
            <w:bottom w:val="none" w:sz="0" w:space="0" w:color="auto"/>
            <w:right w:val="none" w:sz="0" w:space="0" w:color="auto"/>
          </w:divBdr>
        </w:div>
        <w:div w:id="1934046215">
          <w:marLeft w:val="0"/>
          <w:marRight w:val="0"/>
          <w:marTop w:val="0"/>
          <w:marBottom w:val="0"/>
          <w:divBdr>
            <w:top w:val="none" w:sz="0" w:space="0" w:color="auto"/>
            <w:left w:val="none" w:sz="0" w:space="0" w:color="auto"/>
            <w:bottom w:val="none" w:sz="0" w:space="0" w:color="auto"/>
            <w:right w:val="none" w:sz="0" w:space="0" w:color="auto"/>
          </w:divBdr>
        </w:div>
        <w:div w:id="1850409889">
          <w:marLeft w:val="0"/>
          <w:marRight w:val="0"/>
          <w:marTop w:val="0"/>
          <w:marBottom w:val="0"/>
          <w:divBdr>
            <w:top w:val="none" w:sz="0" w:space="0" w:color="auto"/>
            <w:left w:val="none" w:sz="0" w:space="0" w:color="auto"/>
            <w:bottom w:val="none" w:sz="0" w:space="0" w:color="auto"/>
            <w:right w:val="none" w:sz="0" w:space="0" w:color="auto"/>
          </w:divBdr>
          <w:divsChild>
            <w:div w:id="206334356">
              <w:marLeft w:val="0"/>
              <w:marRight w:val="0"/>
              <w:marTop w:val="0"/>
              <w:marBottom w:val="0"/>
              <w:divBdr>
                <w:top w:val="none" w:sz="0" w:space="0" w:color="auto"/>
                <w:left w:val="none" w:sz="0" w:space="0" w:color="auto"/>
                <w:bottom w:val="none" w:sz="0" w:space="0" w:color="auto"/>
                <w:right w:val="none" w:sz="0" w:space="0" w:color="auto"/>
              </w:divBdr>
            </w:div>
          </w:divsChild>
        </w:div>
        <w:div w:id="2013024875">
          <w:marLeft w:val="0"/>
          <w:marRight w:val="0"/>
          <w:marTop w:val="0"/>
          <w:marBottom w:val="0"/>
          <w:divBdr>
            <w:top w:val="none" w:sz="0" w:space="0" w:color="auto"/>
            <w:left w:val="none" w:sz="0" w:space="0" w:color="auto"/>
            <w:bottom w:val="none" w:sz="0" w:space="0" w:color="auto"/>
            <w:right w:val="none" w:sz="0" w:space="0" w:color="auto"/>
          </w:divBdr>
          <w:divsChild>
            <w:div w:id="832573544">
              <w:marLeft w:val="0"/>
              <w:marRight w:val="0"/>
              <w:marTop w:val="0"/>
              <w:marBottom w:val="0"/>
              <w:divBdr>
                <w:top w:val="none" w:sz="0" w:space="0" w:color="auto"/>
                <w:left w:val="none" w:sz="0" w:space="0" w:color="auto"/>
                <w:bottom w:val="none" w:sz="0" w:space="0" w:color="auto"/>
                <w:right w:val="none" w:sz="0" w:space="0" w:color="auto"/>
              </w:divBdr>
            </w:div>
          </w:divsChild>
        </w:div>
        <w:div w:id="1963727818">
          <w:marLeft w:val="0"/>
          <w:marRight w:val="0"/>
          <w:marTop w:val="0"/>
          <w:marBottom w:val="0"/>
          <w:divBdr>
            <w:top w:val="none" w:sz="0" w:space="0" w:color="auto"/>
            <w:left w:val="none" w:sz="0" w:space="0" w:color="auto"/>
            <w:bottom w:val="none" w:sz="0" w:space="0" w:color="auto"/>
            <w:right w:val="none" w:sz="0" w:space="0" w:color="auto"/>
          </w:divBdr>
        </w:div>
        <w:div w:id="1280061988">
          <w:marLeft w:val="0"/>
          <w:marRight w:val="0"/>
          <w:marTop w:val="0"/>
          <w:marBottom w:val="0"/>
          <w:divBdr>
            <w:top w:val="none" w:sz="0" w:space="0" w:color="auto"/>
            <w:left w:val="none" w:sz="0" w:space="0" w:color="auto"/>
            <w:bottom w:val="none" w:sz="0" w:space="0" w:color="auto"/>
            <w:right w:val="none" w:sz="0" w:space="0" w:color="auto"/>
          </w:divBdr>
          <w:divsChild>
            <w:div w:id="529295786">
              <w:marLeft w:val="0"/>
              <w:marRight w:val="0"/>
              <w:marTop w:val="0"/>
              <w:marBottom w:val="0"/>
              <w:divBdr>
                <w:top w:val="none" w:sz="0" w:space="0" w:color="auto"/>
                <w:left w:val="none" w:sz="0" w:space="0" w:color="auto"/>
                <w:bottom w:val="none" w:sz="0" w:space="0" w:color="auto"/>
                <w:right w:val="none" w:sz="0" w:space="0" w:color="auto"/>
              </w:divBdr>
            </w:div>
          </w:divsChild>
        </w:div>
        <w:div w:id="816606656">
          <w:marLeft w:val="0"/>
          <w:marRight w:val="0"/>
          <w:marTop w:val="0"/>
          <w:marBottom w:val="0"/>
          <w:divBdr>
            <w:top w:val="none" w:sz="0" w:space="0" w:color="auto"/>
            <w:left w:val="none" w:sz="0" w:space="0" w:color="auto"/>
            <w:bottom w:val="none" w:sz="0" w:space="0" w:color="auto"/>
            <w:right w:val="none" w:sz="0" w:space="0" w:color="auto"/>
          </w:divBdr>
        </w:div>
        <w:div w:id="910963024">
          <w:marLeft w:val="0"/>
          <w:marRight w:val="0"/>
          <w:marTop w:val="0"/>
          <w:marBottom w:val="0"/>
          <w:divBdr>
            <w:top w:val="none" w:sz="0" w:space="0" w:color="auto"/>
            <w:left w:val="none" w:sz="0" w:space="0" w:color="auto"/>
            <w:bottom w:val="none" w:sz="0" w:space="0" w:color="auto"/>
            <w:right w:val="none" w:sz="0" w:space="0" w:color="auto"/>
          </w:divBdr>
          <w:divsChild>
            <w:div w:id="41165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238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delius.de/hausausstellun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edelius.de" TargetMode="Externa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B91F32-319E-4113-8B39-DF505968C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735</Words>
  <Characters>4631</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Carola Holl</dc:creator>
  <cp:lastModifiedBy>Carola Holl</cp:lastModifiedBy>
  <cp:revision>8</cp:revision>
  <dcterms:created xsi:type="dcterms:W3CDTF">2022-04-08T06:56:00Z</dcterms:created>
  <dcterms:modified xsi:type="dcterms:W3CDTF">2022-04-08T07:53:00Z</dcterms:modified>
</cp:coreProperties>
</file>